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6617B8">
      <w:pPr>
        <w:pStyle w:val="Title"/>
      </w:pPr>
      <w:r>
        <w:rPr>
          <w:noProof/>
          <w:lang w:eastAsia="en-GB"/>
        </w:rPr>
        <w:drawing>
          <wp:anchor distT="0" distB="0" distL="114300" distR="114300" simplePos="0" relativeHeight="251666432" behindDoc="0" locked="0" layoutInCell="1" allowOverlap="1">
            <wp:simplePos x="0" y="0"/>
            <wp:positionH relativeFrom="column">
              <wp:posOffset>5474970</wp:posOffset>
            </wp:positionH>
            <wp:positionV relativeFrom="paragraph">
              <wp:posOffset>87630</wp:posOffset>
            </wp:positionV>
            <wp:extent cx="1487170" cy="809625"/>
            <wp:effectExtent l="0" t="0" r="0" b="9525"/>
            <wp:wrapThrough wrapText="bothSides">
              <wp:wrapPolygon edited="0">
                <wp:start x="0" y="0"/>
                <wp:lineTo x="0" y="21346"/>
                <wp:lineTo x="21305" y="21346"/>
                <wp:lineTo x="21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809625"/>
                    </a:xfrm>
                    <a:prstGeom prst="rect">
                      <a:avLst/>
                    </a:prstGeom>
                    <a:noFill/>
                  </pic:spPr>
                </pic:pic>
              </a:graphicData>
            </a:graphic>
            <wp14:sizeRelH relativeFrom="margin">
              <wp14:pctWidth>0</wp14:pctWidth>
            </wp14:sizeRelH>
            <wp14:sizeRelV relativeFrom="margin">
              <wp14:pctHeight>0</wp14:pctHeight>
            </wp14:sizeRelV>
          </wp:anchor>
        </w:drawing>
      </w:r>
      <w:r>
        <w:t>Scottish A</w:t>
      </w:r>
      <w:r w:rsidR="00044F43">
        <w:t>ssociation of Histotechnology</w:t>
      </w:r>
    </w:p>
    <w:p w:rsidR="00A82319" w:rsidRDefault="008956E6">
      <w:pPr>
        <w:pStyle w:val="Subtitle"/>
      </w:pPr>
      <w:r>
        <w:rPr>
          <w:noProof/>
          <w:lang w:eastAsia="en-GB"/>
        </w:rPr>
        <mc:AlternateContent>
          <mc:Choice Requires="wps">
            <w:drawing>
              <wp:anchor distT="182880" distB="182880" distL="274320" distR="274320" simplePos="0" relativeHeight="251659264" behindDoc="0" locked="0" layoutInCell="1" allowOverlap="0">
                <wp:simplePos x="0" y="0"/>
                <wp:positionH relativeFrom="margin">
                  <wp:align>left</wp:align>
                </wp:positionH>
                <wp:positionV relativeFrom="paragraph">
                  <wp:posOffset>711835</wp:posOffset>
                </wp:positionV>
                <wp:extent cx="2171700" cy="3057525"/>
                <wp:effectExtent l="0" t="0" r="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171700" cy="305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31479E" w:themeFill="accent1" w:themeFillShade="BF"/>
                                  <w:tcMar>
                                    <w:top w:w="288" w:type="dxa"/>
                                    <w:bottom w:w="288" w:type="dxa"/>
                                  </w:tcMar>
                                </w:tcPr>
                                <w:p w:rsidR="00A82319" w:rsidRDefault="006617B8" w:rsidP="006617B8">
                                  <w:pPr>
                                    <w:pStyle w:val="BlockHeading"/>
                                    <w:ind w:left="0"/>
                                  </w:pPr>
                                  <w:r>
                                    <w:t xml:space="preserve">   sAVE THE DATE!!!</w:t>
                                  </w:r>
                                </w:p>
                                <w:p w:rsidR="006617B8" w:rsidRDefault="00FE4B4C" w:rsidP="007C72F5">
                                  <w:pPr>
                                    <w:pStyle w:val="BlockText"/>
                                    <w:rPr>
                                      <w:noProof/>
                                      <w:lang w:eastAsia="en-GB"/>
                                    </w:rPr>
                                  </w:pPr>
                                  <w:r>
                                    <w:rPr>
                                      <w:noProof/>
                                      <w:lang w:eastAsia="en-GB"/>
                                    </w:rPr>
                                    <w:t xml:space="preserve">Follwing on from the </w:t>
                                  </w:r>
                                  <w:r w:rsidR="007C72F5">
                                    <w:rPr>
                                      <w:noProof/>
                                      <w:lang w:eastAsia="en-GB"/>
                                    </w:rPr>
                                    <w:t xml:space="preserve"> presentation on  Plastics and sustainability by Charlotte Hale, V &amp; A Dundee Curator. The exhibition is due to open on </w:t>
                                  </w:r>
                                  <w:r w:rsidR="007C72F5" w:rsidRPr="007C72F5">
                                    <w:rPr>
                                      <w:b/>
                                      <w:noProof/>
                                      <w:u w:val="single"/>
                                      <w:lang w:eastAsia="en-GB"/>
                                    </w:rPr>
                                    <w:t>Saturday 29</w:t>
                                  </w:r>
                                  <w:r w:rsidR="007C72F5" w:rsidRPr="007C72F5">
                                    <w:rPr>
                                      <w:b/>
                                      <w:noProof/>
                                      <w:u w:val="single"/>
                                      <w:vertAlign w:val="superscript"/>
                                      <w:lang w:eastAsia="en-GB"/>
                                    </w:rPr>
                                    <w:t>th</w:t>
                                  </w:r>
                                  <w:r w:rsidR="007C72F5" w:rsidRPr="007C72F5">
                                    <w:rPr>
                                      <w:b/>
                                      <w:noProof/>
                                      <w:u w:val="single"/>
                                      <w:lang w:eastAsia="en-GB"/>
                                    </w:rPr>
                                    <w:t xml:space="preserve"> October</w:t>
                                  </w:r>
                                  <w:r w:rsidR="007D4DBD">
                                    <w:rPr>
                                      <w:b/>
                                      <w:noProof/>
                                      <w:u w:val="single"/>
                                      <w:lang w:eastAsia="en-GB"/>
                                    </w:rPr>
                                    <w:t xml:space="preserve"> 2022</w:t>
                                  </w:r>
                                  <w:r w:rsidR="007C72F5">
                                    <w:rPr>
                                      <w:noProof/>
                                      <w:lang w:eastAsia="en-GB"/>
                                    </w:rPr>
                                    <w:t xml:space="preserve"> with tickets on sale now.</w:t>
                                  </w:r>
                                </w:p>
                                <w:p w:rsidR="007C72F5" w:rsidRDefault="007C72F5" w:rsidP="007C72F5">
                                  <w:pPr>
                                    <w:pStyle w:val="BlockText"/>
                                    <w:rPr>
                                      <w:noProof/>
                                      <w:lang w:eastAsia="en-GB"/>
                                    </w:rPr>
                                  </w:pPr>
                                  <w:r>
                                    <w:rPr>
                                      <w:noProof/>
                                      <w:lang w:eastAsia="en-GB"/>
                                    </w:rPr>
                                    <w:t>For more information:</w:t>
                                  </w:r>
                                </w:p>
                                <w:p w:rsidR="007C72F5" w:rsidRDefault="007C72F5" w:rsidP="007C72F5">
                                  <w:pPr>
                                    <w:pStyle w:val="BlockText"/>
                                  </w:pPr>
                                  <w:r w:rsidRPr="007C72F5">
                                    <w:t>https://www.vam.ac.uk/dundee/exhibitions/plastic</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p w:rsidR="00A82319" w:rsidRDefault="003E6948">
                            <w:pPr>
                              <w:pStyle w:val="Caption"/>
                            </w:pPr>
                            <w:r>
                              <w:t>Modern rotary microtome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71pt;height:240.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31479E" w:themeFill="accent1" w:themeFillShade="BF"/>
                            <w:tcMar>
                              <w:top w:w="288" w:type="dxa"/>
                              <w:bottom w:w="288" w:type="dxa"/>
                            </w:tcMar>
                          </w:tcPr>
                          <w:p w:rsidR="00A82319" w:rsidRDefault="006617B8" w:rsidP="006617B8">
                            <w:pPr>
                              <w:pStyle w:val="BlockHeading"/>
                              <w:ind w:left="0"/>
                            </w:pPr>
                            <w:r>
                              <w:t xml:space="preserve">   sAVE THE DATE!!!</w:t>
                            </w:r>
                          </w:p>
                          <w:p w:rsidR="006617B8" w:rsidRDefault="00FE4B4C" w:rsidP="007C72F5">
                            <w:pPr>
                              <w:pStyle w:val="BlockText"/>
                              <w:rPr>
                                <w:noProof/>
                                <w:lang w:eastAsia="en-GB"/>
                              </w:rPr>
                            </w:pPr>
                            <w:r>
                              <w:rPr>
                                <w:noProof/>
                                <w:lang w:eastAsia="en-GB"/>
                              </w:rPr>
                              <w:t xml:space="preserve">Follwing on from the </w:t>
                            </w:r>
                            <w:r w:rsidR="007C72F5">
                              <w:rPr>
                                <w:noProof/>
                                <w:lang w:eastAsia="en-GB"/>
                              </w:rPr>
                              <w:t xml:space="preserve"> presentation on  Plastics and sustainability by Charlotte Hale, V &amp; A Dundee Curator. The exhibition is due to open on </w:t>
                            </w:r>
                            <w:r w:rsidR="007C72F5" w:rsidRPr="007C72F5">
                              <w:rPr>
                                <w:b/>
                                <w:noProof/>
                                <w:u w:val="single"/>
                                <w:lang w:eastAsia="en-GB"/>
                              </w:rPr>
                              <w:t>Saturday 29</w:t>
                            </w:r>
                            <w:r w:rsidR="007C72F5" w:rsidRPr="007C72F5">
                              <w:rPr>
                                <w:b/>
                                <w:noProof/>
                                <w:u w:val="single"/>
                                <w:vertAlign w:val="superscript"/>
                                <w:lang w:eastAsia="en-GB"/>
                              </w:rPr>
                              <w:t>th</w:t>
                            </w:r>
                            <w:r w:rsidR="007C72F5" w:rsidRPr="007C72F5">
                              <w:rPr>
                                <w:b/>
                                <w:noProof/>
                                <w:u w:val="single"/>
                                <w:lang w:eastAsia="en-GB"/>
                              </w:rPr>
                              <w:t xml:space="preserve"> October</w:t>
                            </w:r>
                            <w:r w:rsidR="007D4DBD">
                              <w:rPr>
                                <w:b/>
                                <w:noProof/>
                                <w:u w:val="single"/>
                                <w:lang w:eastAsia="en-GB"/>
                              </w:rPr>
                              <w:t xml:space="preserve"> 2022</w:t>
                            </w:r>
                            <w:r w:rsidR="007C72F5">
                              <w:rPr>
                                <w:noProof/>
                                <w:lang w:eastAsia="en-GB"/>
                              </w:rPr>
                              <w:t xml:space="preserve"> with tickets on sale now.</w:t>
                            </w:r>
                          </w:p>
                          <w:p w:rsidR="007C72F5" w:rsidRDefault="007C72F5" w:rsidP="007C72F5">
                            <w:pPr>
                              <w:pStyle w:val="BlockText"/>
                              <w:rPr>
                                <w:noProof/>
                                <w:lang w:eastAsia="en-GB"/>
                              </w:rPr>
                            </w:pPr>
                            <w:r>
                              <w:rPr>
                                <w:noProof/>
                                <w:lang w:eastAsia="en-GB"/>
                              </w:rPr>
                              <w:t>For more information:</w:t>
                            </w:r>
                          </w:p>
                          <w:p w:rsidR="007C72F5" w:rsidRDefault="007C72F5" w:rsidP="007C72F5">
                            <w:pPr>
                              <w:pStyle w:val="BlockText"/>
                            </w:pPr>
                            <w:r w:rsidRPr="007C72F5">
                              <w:t>https://www.vam.ac.uk/dundee/exhibitions/plastic</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p w:rsidR="00A82319" w:rsidRDefault="003E6948">
                      <w:pPr>
                        <w:pStyle w:val="Caption"/>
                      </w:pPr>
                      <w:r>
                        <w:t>Modern rotary microtome</w:t>
                      </w:r>
                    </w:p>
                  </w:txbxContent>
                </v:textbox>
                <w10:wrap type="square" anchorx="margin"/>
              </v:shape>
            </w:pict>
          </mc:Fallback>
        </mc:AlternateContent>
      </w:r>
      <w:r w:rsidR="008228F6">
        <w:t xml:space="preserve">Issue </w:t>
      </w:r>
      <w:r w:rsidR="00D4756C">
        <w:t>2 Autumn</w:t>
      </w:r>
      <w:r w:rsidR="008228F6">
        <w:t xml:space="preserve"> 2022</w:t>
      </w:r>
    </w:p>
    <w:p w:rsidR="00A82319" w:rsidRDefault="006617B8">
      <w:pPr>
        <w:pStyle w:val="Heading1"/>
      </w:pPr>
      <w:r>
        <w:t xml:space="preserve">Welcome </w:t>
      </w:r>
    </w:p>
    <w:p w:rsidR="00FE4B4C" w:rsidRDefault="00FE4B4C" w:rsidP="00FE4B4C">
      <w:r>
        <w:t>Delegates and fellow Science enthusiasts,</w:t>
      </w:r>
    </w:p>
    <w:p w:rsidR="00FE4B4C" w:rsidRDefault="00FE4B4C" w:rsidP="00FE4B4C">
      <w:r>
        <w:t>Following the successful 43</w:t>
      </w:r>
      <w:r>
        <w:rPr>
          <w:vertAlign w:val="superscript"/>
        </w:rPr>
        <w:t>rd</w:t>
      </w:r>
      <w:r>
        <w:t xml:space="preserve"> Scientific Meeting in Dundee at Queens Hotel, we can now introduce our Second Association of Histotechnology (SAH) newsletter. The Committee and I would like to express our thanks not only to our speakers - Dr Oliver Rupar, Charlotte Hale, Nicola Robson, Professor Linda Bauld and Fiona Young – but to all in attendance and those who expressed interest in the event.  I hope that you were able to attend in person, however I am conscious that we are still emerging from the Covid-19 pandemic and so all presentations are available on the website should you have missed out in June. I should mention, the exception to this is Charlotte Hales presentation -Plastic: Remaking our world which was a specialised preview for our delegates on the day. This is actually due to be an exhibition at the V&amp;A in Dundee, running from October 29</w:t>
      </w:r>
      <w:r>
        <w:rPr>
          <w:vertAlign w:val="superscript"/>
        </w:rPr>
        <w:t>th</w:t>
      </w:r>
      <w:r>
        <w:t xml:space="preserve"> through to early 2023. </w:t>
      </w:r>
    </w:p>
    <w:p w:rsidR="00FE4B4C" w:rsidRDefault="00FE4B4C" w:rsidP="00FE4B4C">
      <w:r>
        <w:t>As a Committee we will now start the process for organising next years’ Scientific Meeting and with that would like to introduce Jiya Matthew joining us whilst she is on her final years in her Biomedical Science Degree. It is our hope to have more of a presence on social media going forward and particularly if you feel up to the challenge of running social media accounts with fun and inspiring posts we would love to hear from you!</w:t>
      </w:r>
    </w:p>
    <w:p w:rsidR="00FE4B4C" w:rsidRDefault="00FE4B4C" w:rsidP="00FE4B4C">
      <w:r>
        <w:t xml:space="preserve"> And with that, I would again like to thank you for your continued support and feedback which allows us to organise and host these events. We will release a further newsletter with more information around the next event. Until then I hope you can all enjoy the shift of season and dive into the autumn/winter festivities. </w:t>
      </w:r>
    </w:p>
    <w:p w:rsidR="00FE4B4C" w:rsidRDefault="00FE4B4C" w:rsidP="00FE4B4C">
      <w:r>
        <w:rPr>
          <w:noProof/>
          <w:lang w:eastAsia="en-GB"/>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34925</wp:posOffset>
                </wp:positionV>
                <wp:extent cx="6781800" cy="1152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781800" cy="1152525"/>
                        </a:xfrm>
                        <a:prstGeom prst="rect">
                          <a:avLst/>
                        </a:prstGeom>
                        <a:solidFill>
                          <a:schemeClr val="lt1"/>
                        </a:solidFill>
                        <a:ln w="6350">
                          <a:solidFill>
                            <a:prstClr val="black"/>
                          </a:solidFill>
                        </a:ln>
                      </wps:spPr>
                      <wps:txbx>
                        <w:txbxContent>
                          <w:p w:rsidR="00044F43" w:rsidRDefault="00044F43">
                            <w:pPr>
                              <w:rPr>
                                <w:rFonts w:asciiTheme="majorHAnsi" w:eastAsiaTheme="majorEastAsia" w:hAnsiTheme="majorHAnsi" w:cstheme="majorBidi"/>
                                <w:b/>
                                <w:bCs/>
                                <w:caps/>
                                <w:color w:val="31479E" w:themeColor="accent1" w:themeShade="BF"/>
                                <w:sz w:val="24"/>
                              </w:rPr>
                            </w:pPr>
                            <w:r w:rsidRPr="00044F43">
                              <w:rPr>
                                <w:rFonts w:asciiTheme="majorHAnsi" w:eastAsiaTheme="majorEastAsia" w:hAnsiTheme="majorHAnsi" w:cstheme="majorBidi"/>
                                <w:b/>
                                <w:bCs/>
                                <w:caps/>
                                <w:color w:val="31479E" w:themeColor="accent1" w:themeShade="BF"/>
                                <w:sz w:val="24"/>
                              </w:rPr>
                              <w:t>Who are we?</w:t>
                            </w:r>
                          </w:p>
                          <w:p w:rsidR="00044F43" w:rsidRPr="00044F43" w:rsidRDefault="00044F43">
                            <w:pPr>
                              <w:rPr>
                                <w:rFonts w:asciiTheme="majorHAnsi" w:eastAsiaTheme="majorEastAsia" w:hAnsiTheme="majorHAnsi" w:cstheme="majorBidi"/>
                                <w:b/>
                                <w:bCs/>
                                <w:caps/>
                                <w:color w:val="31479E" w:themeColor="accent1" w:themeShade="BF"/>
                                <w:sz w:val="24"/>
                              </w:rPr>
                            </w:pPr>
                            <w:r w:rsidRPr="00806414">
                              <w:rPr>
                                <w:noProof/>
                              </w:rPr>
                              <w:t xml:space="preserve">The SAH formed in 1997 with </w:t>
                            </w:r>
                            <w:r w:rsidR="00806414">
                              <w:rPr>
                                <w:noProof/>
                              </w:rPr>
                              <w:t>the 4 main aims of holding symposia to enable presentation of scientific papers and lectures, to provide a forum for discussion and to encourage research and a high standard of competence within the profession.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2.75pt;width:534pt;height:9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" fillcolor="white [3201]" strokeweight=".5pt">
                <v:textbox>
                  <w:txbxContent>
                    <w:p w:rsidR="00044F43" w:rsidRDefault="00044F43">
                      <w:pPr>
                        <w:rPr>
                          <w:rFonts w:asciiTheme="majorHAnsi" w:eastAsiaTheme="majorEastAsia" w:hAnsiTheme="majorHAnsi" w:cstheme="majorBidi"/>
                          <w:b/>
                          <w:bCs/>
                          <w:caps/>
                          <w:color w:val="31479E" w:themeColor="accent1" w:themeShade="BF"/>
                          <w:sz w:val="24"/>
                        </w:rPr>
                      </w:pPr>
                      <w:r w:rsidRPr="00044F43">
                        <w:rPr>
                          <w:rFonts w:asciiTheme="majorHAnsi" w:eastAsiaTheme="majorEastAsia" w:hAnsiTheme="majorHAnsi" w:cstheme="majorBidi"/>
                          <w:b/>
                          <w:bCs/>
                          <w:caps/>
                          <w:color w:val="31479E" w:themeColor="accent1" w:themeShade="BF"/>
                          <w:sz w:val="24"/>
                        </w:rPr>
                        <w:t>Who are we?</w:t>
                      </w:r>
                    </w:p>
                    <w:p w:rsidR="00044F43" w:rsidRPr="00044F43" w:rsidRDefault="00044F43">
                      <w:pPr>
                        <w:rPr>
                          <w:rFonts w:asciiTheme="majorHAnsi" w:eastAsiaTheme="majorEastAsia" w:hAnsiTheme="majorHAnsi" w:cstheme="majorBidi"/>
                          <w:b/>
                          <w:bCs/>
                          <w:caps/>
                          <w:color w:val="31479E" w:themeColor="accent1" w:themeShade="BF"/>
                          <w:sz w:val="24"/>
                        </w:rPr>
                      </w:pPr>
                      <w:r w:rsidRPr="00806414">
                        <w:rPr>
                          <w:noProof/>
                        </w:rPr>
                        <w:t xml:space="preserve">The SAH formed in 1997 with </w:t>
                      </w:r>
                      <w:r w:rsidR="00806414">
                        <w:rPr>
                          <w:noProof/>
                        </w:rPr>
                        <w:t>the 4 main aims of holding symposia to enable presentation of scientific papers and lectures, to provide a forum for discussion and to encourage research and a high standard of competence within the profession.</w:t>
                      </w:r>
                    </w:p>
                  </w:txbxContent>
                </v:textbox>
                <w10:wrap anchorx="margin"/>
              </v:shape>
            </w:pict>
          </mc:Fallback>
        </mc:AlternateContent>
      </w:r>
    </w:p>
    <w:p w:rsidR="00FE4B4C" w:rsidRDefault="00FE4B4C" w:rsidP="00FE4B4C"/>
    <w:p w:rsidR="00FE4B4C" w:rsidRDefault="00FE4B4C" w:rsidP="00FE4B4C"/>
    <w:p w:rsidR="00FE4B4C" w:rsidRDefault="00FE4B4C" w:rsidP="00FE4B4C"/>
    <w:p w:rsidR="00FE4B4C" w:rsidRDefault="00FE4B4C" w:rsidP="00FE4B4C">
      <w:pPr>
        <w:pStyle w:val="Heading1"/>
      </w:pPr>
      <w:r>
        <w:t xml:space="preserve">join our committee!! </w:t>
      </w:r>
    </w:p>
    <w:p w:rsidR="00FE4B4C" w:rsidRPr="00FE4B4C" w:rsidRDefault="00FE4B4C" w:rsidP="00FE4B4C">
      <w:r>
        <w:t>There are still positions available for anyone interested in joining the SAH Committee which includes named roles and support members. Please do email one of the Committee Members or the generic email address [</w:t>
      </w:r>
      <w:r w:rsidRPr="00FE4B4C">
        <w:rPr>
          <w:u w:val="single"/>
        </w:rPr>
        <w:t>sah.generic@lanarkshire.scot.nhs.uk</w:t>
      </w:r>
      <w:r>
        <w:t>] if you would like some more information.</w:t>
      </w:r>
    </w:p>
    <w:p w:rsidR="00A82319" w:rsidRDefault="008228F6">
      <w:pPr>
        <w:pStyle w:val="Heading1"/>
      </w:pPr>
      <w:r>
        <w:lastRenderedPageBreak/>
        <w:t xml:space="preserve">Meet the committee </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r w:rsidRPr="0072515C">
        <w:rPr>
          <w:rStyle w:val="normaltextrun"/>
          <w:rFonts w:ascii="Georgia" w:hAnsi="Georgia" w:cs="Segoe UI"/>
          <w:b/>
          <w:bCs/>
          <w:color w:val="404040"/>
          <w:sz w:val="20"/>
          <w:szCs w:val="20"/>
          <w:lang w:val="en-US"/>
        </w:rPr>
        <w:t xml:space="preserve">Q: Name and </w:t>
      </w:r>
      <w:r w:rsidR="00DA4188">
        <w:rPr>
          <w:rStyle w:val="normaltextrun"/>
          <w:rFonts w:ascii="Georgia" w:hAnsi="Georgia" w:cs="Segoe UI"/>
          <w:b/>
          <w:bCs/>
          <w:color w:val="404040"/>
          <w:sz w:val="20"/>
          <w:szCs w:val="20"/>
          <w:lang w:val="en-US"/>
        </w:rPr>
        <w:t>occupation</w:t>
      </w:r>
      <w:r w:rsidRPr="0072515C">
        <w:rPr>
          <w:rStyle w:val="eop"/>
          <w:rFonts w:ascii="Georgia" w:eastAsiaTheme="majorEastAsia" w:hAnsi="Georgia" w:cs="Segoe UI"/>
          <w:color w:val="404040"/>
          <w:sz w:val="20"/>
          <w:szCs w:val="20"/>
        </w:rPr>
        <w:t> </w:t>
      </w:r>
    </w:p>
    <w:p w:rsidR="00AE1844" w:rsidRPr="007C72F5" w:rsidRDefault="00AE1844" w:rsidP="00AE1844">
      <w:pPr>
        <w:pStyle w:val="paragraph"/>
        <w:spacing w:before="0" w:beforeAutospacing="0" w:after="0" w:afterAutospacing="0"/>
        <w:textAlignment w:val="baseline"/>
        <w:rPr>
          <w:rStyle w:val="eop"/>
          <w:rFonts w:ascii="Georgia" w:eastAsiaTheme="majorEastAsia" w:hAnsi="Georgia" w:cs="Segoe UI"/>
          <w:strike/>
          <w:color w:val="404040"/>
          <w:sz w:val="20"/>
          <w:szCs w:val="20"/>
        </w:rPr>
      </w:pPr>
      <w:r w:rsidRPr="0072515C">
        <w:rPr>
          <w:rStyle w:val="normaltextrun"/>
          <w:rFonts w:ascii="Georgia" w:hAnsi="Georgia" w:cs="Segoe UI"/>
          <w:color w:val="404040"/>
          <w:sz w:val="20"/>
          <w:szCs w:val="20"/>
          <w:lang w:val="en-US"/>
        </w:rPr>
        <w:t xml:space="preserve">A:  </w:t>
      </w:r>
      <w:r w:rsidR="00DA4188" w:rsidRPr="00DA4188">
        <w:rPr>
          <w:rStyle w:val="normaltextrun"/>
          <w:rFonts w:ascii="Georgia" w:hAnsi="Georgia" w:cs="Segoe UI"/>
          <w:color w:val="404040"/>
          <w:sz w:val="20"/>
          <w:szCs w:val="20"/>
          <w:lang w:val="en-US"/>
        </w:rPr>
        <w:t>Jiya Mathew, 4th year student at Robert Gordon’s University studying Applied Biomedical Science</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p>
    <w:p w:rsidR="00AE1844" w:rsidRPr="0072515C" w:rsidRDefault="00AE1844" w:rsidP="00AE1844">
      <w:pPr>
        <w:pStyle w:val="paragraph"/>
        <w:spacing w:before="0" w:beforeAutospacing="0" w:after="0" w:afterAutospacing="0"/>
        <w:textAlignment w:val="baseline"/>
        <w:rPr>
          <w:rFonts w:ascii="Segoe UI" w:hAnsi="Segoe UI" w:cs="Segoe UI"/>
          <w:b/>
          <w:bCs/>
          <w:color w:val="404040"/>
          <w:sz w:val="20"/>
          <w:szCs w:val="20"/>
        </w:rPr>
      </w:pPr>
      <w:r w:rsidRPr="0072515C">
        <w:rPr>
          <w:rStyle w:val="normaltextrun"/>
          <w:rFonts w:ascii="Georgia" w:hAnsi="Georgia" w:cs="Segoe UI"/>
          <w:b/>
          <w:bCs/>
          <w:color w:val="404040"/>
          <w:sz w:val="20"/>
          <w:szCs w:val="20"/>
          <w:lang w:val="en-US"/>
        </w:rPr>
        <w:t xml:space="preserve">Q: </w:t>
      </w:r>
      <w:r w:rsidR="00DA4188">
        <w:rPr>
          <w:rStyle w:val="normaltextrun"/>
          <w:rFonts w:ascii="Georgia" w:hAnsi="Georgia" w:cs="Segoe UI"/>
          <w:b/>
          <w:bCs/>
          <w:color w:val="404040"/>
          <w:sz w:val="20"/>
          <w:szCs w:val="20"/>
          <w:lang w:val="en-US"/>
        </w:rPr>
        <w:t>Why did you choose biomedical science</w:t>
      </w:r>
      <w:r w:rsidRPr="0072515C">
        <w:rPr>
          <w:rStyle w:val="normaltextrun"/>
          <w:rFonts w:ascii="Georgia" w:hAnsi="Georgia" w:cs="Segoe UI"/>
          <w:b/>
          <w:bCs/>
          <w:color w:val="404040"/>
          <w:sz w:val="20"/>
          <w:szCs w:val="20"/>
          <w:lang w:val="en-US"/>
        </w:rPr>
        <w:t>?</w:t>
      </w:r>
      <w:r w:rsidRPr="0072515C">
        <w:rPr>
          <w:rStyle w:val="eop"/>
          <w:rFonts w:ascii="Georgia" w:eastAsiaTheme="majorEastAsia" w:hAnsi="Georgia" w:cs="Segoe UI"/>
          <w:b/>
          <w:bCs/>
          <w:color w:val="404040"/>
          <w:sz w:val="20"/>
          <w:szCs w:val="20"/>
        </w:rPr>
        <w:t> </w:t>
      </w:r>
    </w:p>
    <w:p w:rsidR="00AE1844" w:rsidRPr="00D4756C" w:rsidRDefault="00AE1844" w:rsidP="00AE1844">
      <w:pPr>
        <w:pStyle w:val="paragraph"/>
        <w:spacing w:before="0" w:beforeAutospacing="0" w:after="0" w:afterAutospacing="0"/>
        <w:textAlignment w:val="baseline"/>
        <w:rPr>
          <w:rStyle w:val="eop"/>
          <w:rFonts w:ascii="Georgia" w:eastAsiaTheme="majorEastAsia" w:hAnsi="Georgia" w:cs="Segoe UI"/>
          <w:color w:val="404040"/>
          <w:sz w:val="20"/>
          <w:szCs w:val="20"/>
        </w:rPr>
      </w:pPr>
      <w:r w:rsidRPr="0072515C">
        <w:rPr>
          <w:rStyle w:val="normaltextrun"/>
          <w:rFonts w:ascii="Georgia" w:hAnsi="Georgia" w:cs="Segoe UI"/>
          <w:color w:val="404040"/>
          <w:sz w:val="20"/>
          <w:szCs w:val="20"/>
          <w:lang w:val="en-US"/>
        </w:rPr>
        <w:t>A</w:t>
      </w:r>
      <w:r w:rsidR="00DA4188">
        <w:rPr>
          <w:rStyle w:val="normaltextrun"/>
          <w:rFonts w:ascii="Georgia" w:hAnsi="Georgia" w:cs="Segoe UI"/>
          <w:color w:val="404040"/>
          <w:sz w:val="20"/>
          <w:szCs w:val="20"/>
          <w:lang w:val="en-US"/>
        </w:rPr>
        <w:t xml:space="preserve">: </w:t>
      </w:r>
      <w:r w:rsidR="00DA4188" w:rsidRPr="00DA4188">
        <w:rPr>
          <w:rStyle w:val="normaltextrun"/>
          <w:rFonts w:ascii="Georgia" w:hAnsi="Georgia" w:cs="Segoe UI"/>
          <w:color w:val="404040"/>
          <w:sz w:val="20"/>
          <w:szCs w:val="20"/>
          <w:lang w:val="en-US"/>
        </w:rPr>
        <w:t xml:space="preserve">When I was first researching on what to do for uni, I came across Biomedical science, to be honest I had no idea what that was and what they did but after reading a little into I </w:t>
      </w:r>
      <w:r w:rsidR="00DA4188" w:rsidRPr="00D4756C">
        <w:rPr>
          <w:rStyle w:val="normaltextrun"/>
          <w:rFonts w:ascii="Georgia" w:hAnsi="Georgia" w:cs="Segoe UI"/>
          <w:color w:val="404040"/>
          <w:sz w:val="20"/>
          <w:szCs w:val="20"/>
        </w:rPr>
        <w:t>realised</w:t>
      </w:r>
      <w:r w:rsidR="00DA4188" w:rsidRPr="00DA4188">
        <w:rPr>
          <w:rStyle w:val="normaltextrun"/>
          <w:rFonts w:ascii="Georgia" w:hAnsi="Georgia" w:cs="Segoe UI"/>
          <w:color w:val="404040"/>
          <w:sz w:val="20"/>
          <w:szCs w:val="20"/>
          <w:lang w:val="en-US"/>
        </w:rPr>
        <w:t xml:space="preserve"> I liked the sound of it, so I kind of found myself falling into a research rabbit hole on BMS, learning a lot about the different disciplines and how a lot of diagnosis are based on results provided by laboratory services etc. I also really enjoyed microbiology at school so that also contributed to my decision.</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p>
    <w:p w:rsidR="00AE1844" w:rsidRPr="0072515C" w:rsidRDefault="00AE1844" w:rsidP="00AE1844">
      <w:pPr>
        <w:pStyle w:val="paragraph"/>
        <w:spacing w:before="0" w:beforeAutospacing="0" w:after="0" w:afterAutospacing="0"/>
        <w:textAlignment w:val="baseline"/>
        <w:rPr>
          <w:rFonts w:ascii="Georgia" w:eastAsiaTheme="majorEastAsia" w:hAnsi="Georgia" w:cs="Segoe UI"/>
          <w:b/>
          <w:bCs/>
          <w:color w:val="404040"/>
          <w:sz w:val="20"/>
          <w:szCs w:val="20"/>
        </w:rPr>
      </w:pPr>
      <w:r w:rsidRPr="0072515C">
        <w:rPr>
          <w:rStyle w:val="normaltextrun"/>
          <w:rFonts w:ascii="Georgia" w:hAnsi="Georgia" w:cs="Segoe UI"/>
          <w:b/>
          <w:bCs/>
          <w:color w:val="404040"/>
          <w:sz w:val="20"/>
          <w:szCs w:val="20"/>
          <w:lang w:val="en-US"/>
        </w:rPr>
        <w:t xml:space="preserve">Q: What’s your least favorite </w:t>
      </w:r>
      <w:r w:rsidR="00DA4188">
        <w:rPr>
          <w:rStyle w:val="normaltextrun"/>
          <w:rFonts w:ascii="Georgia" w:hAnsi="Georgia" w:cs="Segoe UI"/>
          <w:b/>
          <w:bCs/>
          <w:color w:val="404040"/>
          <w:sz w:val="20"/>
          <w:szCs w:val="20"/>
          <w:lang w:val="en-US"/>
        </w:rPr>
        <w:t>degree topic</w:t>
      </w:r>
      <w:r w:rsidRPr="0072515C">
        <w:rPr>
          <w:rStyle w:val="normaltextrun"/>
          <w:rFonts w:ascii="Georgia" w:hAnsi="Georgia" w:cs="Segoe UI"/>
          <w:b/>
          <w:bCs/>
          <w:color w:val="404040"/>
          <w:sz w:val="20"/>
          <w:szCs w:val="20"/>
          <w:lang w:val="en-US"/>
        </w:rPr>
        <w:t>?</w:t>
      </w:r>
      <w:r w:rsidRPr="0072515C">
        <w:rPr>
          <w:rStyle w:val="eop"/>
          <w:rFonts w:ascii="Georgia" w:eastAsiaTheme="majorEastAsia" w:hAnsi="Georgia" w:cs="Segoe UI"/>
          <w:b/>
          <w:bCs/>
          <w:color w:val="404040"/>
          <w:sz w:val="20"/>
          <w:szCs w:val="20"/>
        </w:rPr>
        <w:t> </w:t>
      </w:r>
    </w:p>
    <w:p w:rsidR="00AE1844" w:rsidRPr="0072515C" w:rsidRDefault="00AE1844" w:rsidP="00AE1844">
      <w:pPr>
        <w:pStyle w:val="paragraph"/>
        <w:spacing w:before="0" w:beforeAutospacing="0" w:after="0" w:afterAutospacing="0"/>
        <w:textAlignment w:val="baseline"/>
        <w:rPr>
          <w:rStyle w:val="eop"/>
          <w:rFonts w:ascii="Georgia" w:eastAsiaTheme="majorEastAsia" w:hAnsi="Georgia" w:cs="Segoe UI"/>
          <w:color w:val="404040"/>
          <w:sz w:val="20"/>
          <w:szCs w:val="20"/>
        </w:rPr>
      </w:pPr>
      <w:r w:rsidRPr="0072515C">
        <w:rPr>
          <w:rStyle w:val="normaltextrun"/>
          <w:rFonts w:ascii="Georgia" w:hAnsi="Georgia" w:cs="Segoe UI"/>
          <w:color w:val="404040"/>
          <w:sz w:val="20"/>
          <w:szCs w:val="20"/>
          <w:lang w:val="en-US"/>
        </w:rPr>
        <w:t xml:space="preserve">A: </w:t>
      </w:r>
      <w:r w:rsidR="00DA4188" w:rsidRPr="00DA4188">
        <w:rPr>
          <w:rStyle w:val="normaltextrun"/>
          <w:rFonts w:ascii="Georgia" w:hAnsi="Georgia" w:cs="Segoe UI"/>
          <w:color w:val="404040"/>
          <w:sz w:val="20"/>
          <w:szCs w:val="20"/>
          <w:lang w:val="en-US"/>
        </w:rPr>
        <w:t>I didn’t really like histology/cytology up until I went on placement, I think this has to do with how it mostly covered dyes, dyeing, pigments and minerals etc. I feel like I only found out how much more there is to histology after I did my placement where I got to cut tissue samples and embed them myself. Due to covid, we didn't get to do any lab practicals at uni so we didn't get to put into practice the theory we learned which for me is really important as that's how I learn best, so being able to apply what I learned during my placement made me realise how much more there is to histology than just dyes.</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r w:rsidRPr="0072515C">
        <w:rPr>
          <w:rStyle w:val="normaltextrun"/>
          <w:rFonts w:ascii="Georgia" w:hAnsi="Georgia" w:cs="Segoe UI"/>
          <w:b/>
          <w:bCs/>
          <w:color w:val="404040"/>
          <w:sz w:val="20"/>
          <w:szCs w:val="20"/>
          <w:lang w:val="en-US"/>
        </w:rPr>
        <w:t xml:space="preserve">Q: If you </w:t>
      </w:r>
      <w:r w:rsidR="00DA4188">
        <w:rPr>
          <w:rStyle w:val="normaltextrun"/>
          <w:rFonts w:ascii="Georgia" w:hAnsi="Georgia" w:cs="Segoe UI"/>
          <w:b/>
          <w:bCs/>
          <w:color w:val="404040"/>
          <w:sz w:val="20"/>
          <w:szCs w:val="20"/>
          <w:lang w:val="en-US"/>
        </w:rPr>
        <w:t>could have any job</w:t>
      </w:r>
      <w:r w:rsidRPr="0072515C">
        <w:rPr>
          <w:rStyle w:val="normaltextrun"/>
          <w:rFonts w:ascii="Georgia" w:hAnsi="Georgia" w:cs="Segoe UI"/>
          <w:b/>
          <w:bCs/>
          <w:color w:val="404040"/>
          <w:sz w:val="20"/>
          <w:szCs w:val="20"/>
          <w:lang w:val="en-US"/>
        </w:rPr>
        <w:t>, what would your ideal job be?</w:t>
      </w:r>
      <w:r w:rsidRPr="0072515C">
        <w:rPr>
          <w:rStyle w:val="eop"/>
          <w:rFonts w:ascii="Georgia" w:eastAsiaTheme="majorEastAsia" w:hAnsi="Georgia" w:cs="Segoe UI"/>
          <w:color w:val="404040"/>
          <w:sz w:val="20"/>
          <w:szCs w:val="20"/>
        </w:rPr>
        <w:t> </w:t>
      </w:r>
    </w:p>
    <w:p w:rsidR="00AE1844" w:rsidRDefault="00DA4188" w:rsidP="00AE1844">
      <w:pPr>
        <w:pStyle w:val="paragraph"/>
        <w:spacing w:before="0" w:beforeAutospacing="0" w:after="0" w:afterAutospacing="0"/>
        <w:textAlignment w:val="baseline"/>
        <w:rPr>
          <w:rStyle w:val="normaltextrun"/>
          <w:rFonts w:ascii="Georgia" w:hAnsi="Georgia" w:cs="Segoe UI"/>
          <w:color w:val="404040"/>
          <w:sz w:val="20"/>
          <w:szCs w:val="20"/>
          <w:lang w:val="en-US"/>
        </w:rPr>
      </w:pPr>
      <w:r>
        <w:rPr>
          <w:rStyle w:val="normaltextrun"/>
          <w:rFonts w:ascii="Georgia" w:hAnsi="Georgia" w:cs="Segoe UI"/>
          <w:color w:val="404040"/>
          <w:sz w:val="20"/>
          <w:szCs w:val="20"/>
          <w:lang w:val="en-US"/>
        </w:rPr>
        <w:t>A: </w:t>
      </w:r>
      <w:r w:rsidRPr="00DA4188">
        <w:rPr>
          <w:rStyle w:val="normaltextrun"/>
          <w:rFonts w:ascii="Georgia" w:hAnsi="Georgia" w:cs="Segoe UI"/>
          <w:color w:val="404040"/>
          <w:sz w:val="20"/>
          <w:szCs w:val="20"/>
          <w:lang w:val="en-US"/>
        </w:rPr>
        <w:t>This is a bit random but one of those huge mining truck drivers, I saw it in TV one time and thought it would be really cool. If not then a pilot, I've always wanted to be one when I was younger and would could crazy whenever we took a plane to go anywhere, but I'm also terrified of heights so I doubt I'll make it far if I tried to become one.</w:t>
      </w:r>
    </w:p>
    <w:p w:rsidR="00DA4188" w:rsidRPr="0072515C" w:rsidRDefault="00DA4188" w:rsidP="00AE1844">
      <w:pPr>
        <w:pStyle w:val="paragraph"/>
        <w:spacing w:before="0" w:beforeAutospacing="0" w:after="0" w:afterAutospacing="0"/>
        <w:textAlignment w:val="baseline"/>
        <w:rPr>
          <w:rFonts w:ascii="Segoe UI" w:hAnsi="Segoe UI" w:cs="Segoe UI"/>
          <w:color w:val="404040"/>
          <w:sz w:val="20"/>
          <w:szCs w:val="20"/>
        </w:rPr>
      </w:pP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r w:rsidRPr="0072515C">
        <w:rPr>
          <w:rStyle w:val="normaltextrun"/>
          <w:rFonts w:ascii="Georgia" w:hAnsi="Georgia" w:cs="Segoe UI"/>
          <w:b/>
          <w:bCs/>
          <w:color w:val="404040"/>
          <w:sz w:val="20"/>
          <w:szCs w:val="20"/>
          <w:lang w:val="en-US"/>
        </w:rPr>
        <w:t>Q: Finally – pineapple on pizza? Yes or hell no?</w:t>
      </w:r>
      <w:r w:rsidRPr="0072515C">
        <w:rPr>
          <w:rStyle w:val="eop"/>
          <w:rFonts w:ascii="Georgia" w:eastAsiaTheme="majorEastAsia" w:hAnsi="Georgia" w:cs="Segoe UI"/>
          <w:color w:val="404040"/>
          <w:sz w:val="20"/>
          <w:szCs w:val="20"/>
        </w:rPr>
        <w:t> </w:t>
      </w:r>
    </w:p>
    <w:p w:rsidR="008E3CAE" w:rsidRDefault="00AE1844" w:rsidP="00DA4188">
      <w:pPr>
        <w:pStyle w:val="paragraph"/>
        <w:spacing w:before="0" w:beforeAutospacing="0" w:after="0" w:afterAutospacing="0"/>
        <w:textAlignment w:val="baseline"/>
      </w:pPr>
      <w:r w:rsidRPr="0072515C">
        <w:rPr>
          <w:rStyle w:val="normaltextrun"/>
          <w:rFonts w:ascii="Georgia" w:hAnsi="Georgia" w:cs="Segoe UI"/>
          <w:color w:val="404040"/>
          <w:sz w:val="20"/>
          <w:szCs w:val="20"/>
          <w:lang w:val="en-US"/>
        </w:rPr>
        <w:t xml:space="preserve">A:  </w:t>
      </w:r>
      <w:r w:rsidR="00DA4188" w:rsidRPr="00DA4188">
        <w:rPr>
          <w:rStyle w:val="normaltextrun"/>
          <w:rFonts w:ascii="Georgia" w:hAnsi="Georgia" w:cs="Segoe UI"/>
          <w:color w:val="404040"/>
          <w:sz w:val="20"/>
          <w:szCs w:val="20"/>
          <w:lang w:val="en-US"/>
        </w:rPr>
        <w:t>I actually don't mind pineapples on a pizza, I wouldn't say that it's my favourite or go-to pizza but I wouldn't not eat it if it was the only option.</w:t>
      </w:r>
      <w:r w:rsidR="00DA4188" w:rsidRPr="00DA4188">
        <w:rPr>
          <w:rStyle w:val="normaltextrun"/>
          <w:rFonts w:ascii="Georgia" w:hAnsi="Georgia" w:cs="Segoe UI"/>
          <w:strike/>
          <w:color w:val="404040"/>
          <w:sz w:val="20"/>
          <w:szCs w:val="20"/>
          <w:lang w:val="en-US"/>
        </w:rPr>
        <w:t xml:space="preserve"> </w:t>
      </w:r>
      <w:r w:rsidR="00FE4B4C" w:rsidRPr="00FE4B4C">
        <w:t xml:space="preserve"> </w:t>
      </w:r>
    </w:p>
    <w:p w:rsidR="009729DA" w:rsidRPr="00915BA6" w:rsidRDefault="00D4756C">
      <w:pPr>
        <w:rPr>
          <w:b/>
          <w:noProof/>
        </w:rPr>
      </w:pPr>
      <w:r>
        <w:rPr>
          <w:b/>
          <w:noProof/>
          <w:lang w:eastAsia="en-GB"/>
        </w:rPr>
        <w:drawing>
          <wp:anchor distT="0" distB="0" distL="114300" distR="114300" simplePos="0" relativeHeight="251674624" behindDoc="1" locked="0" layoutInCell="1" allowOverlap="1">
            <wp:simplePos x="0" y="0"/>
            <wp:positionH relativeFrom="margin">
              <wp:align>left</wp:align>
            </wp:positionH>
            <wp:positionV relativeFrom="paragraph">
              <wp:posOffset>1539875</wp:posOffset>
            </wp:positionV>
            <wp:extent cx="2295525" cy="1247775"/>
            <wp:effectExtent l="0" t="0" r="9525" b="9525"/>
            <wp:wrapTight wrapText="bothSides">
              <wp:wrapPolygon edited="0">
                <wp:start x="0" y="0"/>
                <wp:lineTo x="0" y="21435"/>
                <wp:lineTo x="21510" y="21435"/>
                <wp:lineTo x="21510" y="0"/>
                <wp:lineTo x="0" y="0"/>
              </wp:wrapPolygon>
            </wp:wrapTight>
            <wp:docPr id="5" name="Picture 5" descr="C:\Users\trobson\AppData\Local\Microsoft\Windows\INetCache\Content.MSO\38EDFB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obson\AppData\Local\Microsoft\Windows\INetCache\Content.MSO\38EDFB7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247775"/>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206375</wp:posOffset>
            </wp:positionV>
            <wp:extent cx="2338070" cy="1257300"/>
            <wp:effectExtent l="0" t="0" r="5080" b="0"/>
            <wp:wrapTight wrapText="bothSides">
              <wp:wrapPolygon edited="0">
                <wp:start x="0" y="0"/>
                <wp:lineTo x="0" y="21273"/>
                <wp:lineTo x="21471" y="21273"/>
                <wp:lineTo x="21471" y="0"/>
                <wp:lineTo x="0" y="0"/>
              </wp:wrapPolygon>
            </wp:wrapTight>
            <wp:docPr id="3" name="Picture 3" descr="Lab plastics | Sustainable labs | University of Ex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 plastics | Sustainable labs | University of Exe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807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2F5">
        <w:rPr>
          <w:b/>
          <w:bCs/>
          <w:caps/>
          <w:strike/>
          <w:noProof/>
          <w:lang w:eastAsia="en-GB"/>
        </w:rPr>
        <mc:AlternateContent>
          <mc:Choice Requires="wps">
            <w:drawing>
              <wp:anchor distT="45720" distB="45720" distL="114300" distR="114300" simplePos="0" relativeHeight="251668480" behindDoc="0" locked="0" layoutInCell="1" allowOverlap="1">
                <wp:simplePos x="0" y="0"/>
                <wp:positionH relativeFrom="margin">
                  <wp:posOffset>2400300</wp:posOffset>
                </wp:positionH>
                <wp:positionV relativeFrom="paragraph">
                  <wp:posOffset>177800</wp:posOffset>
                </wp:positionV>
                <wp:extent cx="4505325" cy="25654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565400"/>
                        </a:xfrm>
                        <a:prstGeom prst="rect">
                          <a:avLst/>
                        </a:prstGeom>
                        <a:solidFill>
                          <a:srgbClr val="FFFFFF"/>
                        </a:solidFill>
                        <a:ln w="6350">
                          <a:solidFill>
                            <a:srgbClr val="000000"/>
                          </a:solidFill>
                          <a:miter lim="800000"/>
                          <a:headEnd/>
                          <a:tailEnd/>
                        </a:ln>
                      </wps:spPr>
                      <wps:txbx>
                        <w:txbxContent>
                          <w:p w:rsidR="001620FC" w:rsidRDefault="00915BA6">
                            <w:pPr>
                              <w:rPr>
                                <w:rFonts w:asciiTheme="majorHAnsi" w:eastAsiaTheme="majorEastAsia" w:hAnsiTheme="majorHAnsi" w:cstheme="majorBidi"/>
                                <w:b/>
                                <w:bCs/>
                                <w:caps/>
                                <w:color w:val="31479E" w:themeColor="accent1" w:themeShade="BF"/>
                                <w:sz w:val="24"/>
                              </w:rPr>
                            </w:pPr>
                            <w:r>
                              <w:rPr>
                                <w:rFonts w:asciiTheme="majorHAnsi" w:eastAsiaTheme="majorEastAsia" w:hAnsiTheme="majorHAnsi" w:cstheme="majorBidi"/>
                                <w:b/>
                                <w:bCs/>
                                <w:caps/>
                                <w:color w:val="31479E" w:themeColor="accent1" w:themeShade="BF"/>
                                <w:sz w:val="24"/>
                              </w:rPr>
                              <w:t xml:space="preserve">LAB PLASTICS </w:t>
                            </w:r>
                            <w:r w:rsidR="00A14F86">
                              <w:rPr>
                                <w:rFonts w:asciiTheme="majorHAnsi" w:eastAsiaTheme="majorEastAsia" w:hAnsiTheme="majorHAnsi" w:cstheme="majorBidi"/>
                                <w:b/>
                                <w:bCs/>
                                <w:caps/>
                                <w:color w:val="31479E" w:themeColor="accent1" w:themeShade="BF"/>
                                <w:sz w:val="24"/>
                              </w:rPr>
                              <w:t>– SURVERY USERS REQUIRED</w:t>
                            </w:r>
                          </w:p>
                          <w:p w:rsidR="001620FC" w:rsidRPr="00915BA6" w:rsidRDefault="00915BA6">
                            <w:pPr>
                              <w:rPr>
                                <w:noProof/>
                              </w:rPr>
                            </w:pPr>
                            <w:r>
                              <w:rPr>
                                <w:noProof/>
                              </w:rPr>
                              <w:t>Following on f</w:t>
                            </w:r>
                            <w:r w:rsidRPr="00915BA6">
                              <w:rPr>
                                <w:noProof/>
                              </w:rPr>
                              <w:t>r</w:t>
                            </w:r>
                            <w:r>
                              <w:rPr>
                                <w:noProof/>
                              </w:rPr>
                              <w:t>o</w:t>
                            </w:r>
                            <w:r w:rsidRPr="00915BA6">
                              <w:rPr>
                                <w:noProof/>
                              </w:rPr>
                              <w:t>m the excellent group discussion at the 43</w:t>
                            </w:r>
                            <w:r w:rsidRPr="00915BA6">
                              <w:rPr>
                                <w:noProof/>
                                <w:vertAlign w:val="superscript"/>
                              </w:rPr>
                              <w:t>rd</w:t>
                            </w:r>
                            <w:r w:rsidRPr="00915BA6">
                              <w:rPr>
                                <w:noProof/>
                              </w:rPr>
                              <w:t xml:space="preserve"> </w:t>
                            </w:r>
                            <w:r>
                              <w:rPr>
                                <w:noProof/>
                              </w:rPr>
                              <w:t>Scientific M</w:t>
                            </w:r>
                            <w:r w:rsidRPr="00915BA6">
                              <w:rPr>
                                <w:noProof/>
                              </w:rPr>
                              <w:t xml:space="preserve">eeting, </w:t>
                            </w:r>
                            <w:r>
                              <w:rPr>
                                <w:noProof/>
                              </w:rPr>
                              <w:t xml:space="preserve">around the topic of lab plastic use and sustainability, the SAH committee thought it would be </w:t>
                            </w:r>
                            <w:r w:rsidR="00A14F86">
                              <w:rPr>
                                <w:noProof/>
                              </w:rPr>
                              <w:t>a good follow-up activity to pr</w:t>
                            </w:r>
                            <w:r>
                              <w:rPr>
                                <w:noProof/>
                              </w:rPr>
                              <w:t>oduce and circualte a survery on lab pastic use.</w:t>
                            </w:r>
                          </w:p>
                          <w:p w:rsidR="00A14F86" w:rsidRPr="00915BA6" w:rsidRDefault="00915BA6">
                            <w:pPr>
                              <w:rPr>
                                <w:noProof/>
                              </w:rPr>
                            </w:pPr>
                            <w:r w:rsidRPr="00915BA6">
                              <w:rPr>
                                <w:noProof/>
                              </w:rPr>
                              <w:t xml:space="preserve">Charlotte Hale, during her talk, gave data for medical </w:t>
                            </w:r>
                            <w:r>
                              <w:rPr>
                                <w:noProof/>
                              </w:rPr>
                              <w:t>plastic use in a surgery department</w:t>
                            </w:r>
                            <w:r w:rsidR="00A14F86">
                              <w:rPr>
                                <w:noProof/>
                              </w:rPr>
                              <w:t xml:space="preserve"> as collated by</w:t>
                            </w:r>
                            <w:r w:rsidR="00E433D0">
                              <w:rPr>
                                <w:noProof/>
                              </w:rPr>
                              <w:t xml:space="preserve"> </w:t>
                            </w:r>
                            <w:bookmarkStart w:id="0" w:name="_GoBack"/>
                            <w:bookmarkEnd w:id="0"/>
                            <w:r w:rsidR="00E433D0">
                              <w:rPr>
                                <w:noProof/>
                              </w:rPr>
                              <w:t>Healthcare without Harm</w:t>
                            </w:r>
                            <w:r w:rsidR="00A14F86">
                              <w:rPr>
                                <w:noProof/>
                              </w:rPr>
                              <w:t xml:space="preserve">. The SAH thinks this could a good opproutinity to do something similar within the Scottish pathology labs. Maybe a diary to be kept for a period of 10 days, listing the types and amounts fo disposable single use plastics used. If you would like to represent your lab in this activity, please email </w:t>
                            </w:r>
                            <w:r w:rsidR="00A14F86" w:rsidRPr="00A14F86">
                              <w:rPr>
                                <w:noProof/>
                                <w:u w:val="single"/>
                              </w:rPr>
                              <w:t>tammy.piper@ed.ac.uk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89pt;margin-top:14pt;width:354.75pt;height:20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" strokeweight=".5pt">
                <v:textbox>
                  <w:txbxContent>
                    <w:p w:rsidR="001620FC" w:rsidRDefault="00915BA6">
                      <w:pPr>
                        <w:rPr>
                          <w:rFonts w:asciiTheme="majorHAnsi" w:eastAsiaTheme="majorEastAsia" w:hAnsiTheme="majorHAnsi" w:cstheme="majorBidi"/>
                          <w:b/>
                          <w:bCs/>
                          <w:caps/>
                          <w:color w:val="31479E" w:themeColor="accent1" w:themeShade="BF"/>
                          <w:sz w:val="24"/>
                        </w:rPr>
                      </w:pPr>
                      <w:r>
                        <w:rPr>
                          <w:rFonts w:asciiTheme="majorHAnsi" w:eastAsiaTheme="majorEastAsia" w:hAnsiTheme="majorHAnsi" w:cstheme="majorBidi"/>
                          <w:b/>
                          <w:bCs/>
                          <w:caps/>
                          <w:color w:val="31479E" w:themeColor="accent1" w:themeShade="BF"/>
                          <w:sz w:val="24"/>
                        </w:rPr>
                        <w:t xml:space="preserve">LAB PLASTICS </w:t>
                      </w:r>
                      <w:r w:rsidR="00A14F86">
                        <w:rPr>
                          <w:rFonts w:asciiTheme="majorHAnsi" w:eastAsiaTheme="majorEastAsia" w:hAnsiTheme="majorHAnsi" w:cstheme="majorBidi"/>
                          <w:b/>
                          <w:bCs/>
                          <w:caps/>
                          <w:color w:val="31479E" w:themeColor="accent1" w:themeShade="BF"/>
                          <w:sz w:val="24"/>
                        </w:rPr>
                        <w:t>– SURVERY USERS REQUIRED</w:t>
                      </w:r>
                    </w:p>
                    <w:p w:rsidR="001620FC" w:rsidRPr="00915BA6" w:rsidRDefault="00915BA6">
                      <w:pPr>
                        <w:rPr>
                          <w:noProof/>
                        </w:rPr>
                      </w:pPr>
                      <w:r>
                        <w:rPr>
                          <w:noProof/>
                        </w:rPr>
                        <w:t>Following on f</w:t>
                      </w:r>
                      <w:r w:rsidRPr="00915BA6">
                        <w:rPr>
                          <w:noProof/>
                        </w:rPr>
                        <w:t>r</w:t>
                      </w:r>
                      <w:r>
                        <w:rPr>
                          <w:noProof/>
                        </w:rPr>
                        <w:t>o</w:t>
                      </w:r>
                      <w:r w:rsidRPr="00915BA6">
                        <w:rPr>
                          <w:noProof/>
                        </w:rPr>
                        <w:t>m the excellent group discussion at the 43</w:t>
                      </w:r>
                      <w:r w:rsidRPr="00915BA6">
                        <w:rPr>
                          <w:noProof/>
                          <w:vertAlign w:val="superscript"/>
                        </w:rPr>
                        <w:t>rd</w:t>
                      </w:r>
                      <w:r w:rsidRPr="00915BA6">
                        <w:rPr>
                          <w:noProof/>
                        </w:rPr>
                        <w:t xml:space="preserve"> </w:t>
                      </w:r>
                      <w:r>
                        <w:rPr>
                          <w:noProof/>
                        </w:rPr>
                        <w:t>Scientific M</w:t>
                      </w:r>
                      <w:r w:rsidRPr="00915BA6">
                        <w:rPr>
                          <w:noProof/>
                        </w:rPr>
                        <w:t xml:space="preserve">eeting, </w:t>
                      </w:r>
                      <w:r>
                        <w:rPr>
                          <w:noProof/>
                        </w:rPr>
                        <w:t xml:space="preserve">around the topic of lab plastic use and sustainability, the SAH committee thought it would be </w:t>
                      </w:r>
                      <w:r w:rsidR="00A14F86">
                        <w:rPr>
                          <w:noProof/>
                        </w:rPr>
                        <w:t>a good follow-up activity to pr</w:t>
                      </w:r>
                      <w:r>
                        <w:rPr>
                          <w:noProof/>
                        </w:rPr>
                        <w:t>oduce and circualte a survery on lab pastic use.</w:t>
                      </w:r>
                    </w:p>
                    <w:p w:rsidR="00A14F86" w:rsidRPr="00915BA6" w:rsidRDefault="00915BA6">
                      <w:pPr>
                        <w:rPr>
                          <w:noProof/>
                        </w:rPr>
                      </w:pPr>
                      <w:r w:rsidRPr="00915BA6">
                        <w:rPr>
                          <w:noProof/>
                        </w:rPr>
                        <w:t xml:space="preserve">Charlotte Hale, during her talk, gave data for medical </w:t>
                      </w:r>
                      <w:r>
                        <w:rPr>
                          <w:noProof/>
                        </w:rPr>
                        <w:t>plastic use in a surgery department</w:t>
                      </w:r>
                      <w:r w:rsidR="00A14F86">
                        <w:rPr>
                          <w:noProof/>
                        </w:rPr>
                        <w:t xml:space="preserve"> as collated by</w:t>
                      </w:r>
                      <w:r w:rsidR="00E433D0">
                        <w:rPr>
                          <w:noProof/>
                        </w:rPr>
                        <w:t xml:space="preserve"> </w:t>
                      </w:r>
                      <w:bookmarkStart w:id="1" w:name="_GoBack"/>
                      <w:bookmarkEnd w:id="1"/>
                      <w:r w:rsidR="00E433D0">
                        <w:rPr>
                          <w:noProof/>
                        </w:rPr>
                        <w:t>Healthcare without Harm</w:t>
                      </w:r>
                      <w:r w:rsidR="00A14F86">
                        <w:rPr>
                          <w:noProof/>
                        </w:rPr>
                        <w:t xml:space="preserve">. The SAH thinks this could a good opproutinity to do something similar within the Scottish pathology labs. Maybe a diary to be kept for a period of 10 days, listing the types and amounts fo disposable single use plastics used. If you would like to represent your lab in this activity, please email </w:t>
                      </w:r>
                      <w:r w:rsidR="00A14F86" w:rsidRPr="00A14F86">
                        <w:rPr>
                          <w:noProof/>
                          <w:u w:val="single"/>
                        </w:rPr>
                        <w:t>tammy.piper@ed.ac.uk</w:t>
                      </w:r>
                    </w:p>
                  </w:txbxContent>
                </v:textbox>
                <w10:wrap type="square" anchorx="margin"/>
              </v:shape>
            </w:pict>
          </mc:Fallback>
        </mc:AlternateContent>
      </w:r>
      <w:r w:rsidR="0020550C" w:rsidRPr="0020550C">
        <w:rPr>
          <w:b/>
          <w:noProof/>
        </w:rPr>
        <w:t xml:space="preserve"> </w:t>
      </w:r>
      <w:r w:rsidR="0072515C" w:rsidRPr="007C72F5">
        <w:rPr>
          <w:strike/>
          <w:noProof/>
          <w:lang w:eastAsia="en-GB"/>
        </w:rPr>
        <mc:AlternateContent>
          <mc:Choice Requires="wps">
            <w:drawing>
              <wp:anchor distT="182880" distB="182880" distL="274320" distR="274320" simplePos="0" relativeHeight="251665408" behindDoc="0" locked="0" layoutInCell="1" allowOverlap="0">
                <wp:simplePos x="0" y="0"/>
                <wp:positionH relativeFrom="margin">
                  <wp:posOffset>-63500</wp:posOffset>
                </wp:positionH>
                <wp:positionV relativeFrom="margin">
                  <wp:align>bottom</wp:align>
                </wp:positionV>
                <wp:extent cx="7096125" cy="1714500"/>
                <wp:effectExtent l="0" t="0" r="9525"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709612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4E67C8"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6516"/>
                              <w:gridCol w:w="4649"/>
                            </w:tblGrid>
                            <w:tr w:rsidR="00A82319" w:rsidTr="009729DA">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rsidR="00A82319" w:rsidRDefault="00567AE8">
                                      <w:pPr>
                                        <w:pStyle w:val="Organization"/>
                                      </w:pPr>
                                      <w:r>
                                        <w:t>Puzzle corner</w:t>
                                      </w:r>
                                      <w:r w:rsidR="00C92088">
                                        <w:t xml:space="preserve"> - ANAGRAMS</w:t>
                                      </w:r>
                                    </w:p>
                                  </w:sdtContent>
                                </w:sdt>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tblGrid>
                                  <w:tr w:rsidR="00472D7D" w:rsidTr="009729DA">
                                    <w:trPr>
                                      <w:trHeight w:val="1482"/>
                                    </w:trPr>
                                    <w:tc>
                                      <w:tcPr>
                                        <w:tcW w:w="2830" w:type="dxa"/>
                                      </w:tcPr>
                                      <w:p w:rsidR="00DD1FAA" w:rsidRDefault="00DD1FAA" w:rsidP="00472D7D">
                                        <w:pPr>
                                          <w:pStyle w:val="ListParagraph"/>
                                          <w:numPr>
                                            <w:ilvl w:val="0"/>
                                            <w:numId w:val="2"/>
                                          </w:numPr>
                                        </w:pPr>
                                        <w:r>
                                          <w:t>Carrie Clot</w:t>
                                        </w:r>
                                      </w:p>
                                      <w:p w:rsidR="00472D7D" w:rsidRDefault="00DD1FAA" w:rsidP="00472D7D">
                                        <w:pPr>
                                          <w:pStyle w:val="ListParagraph"/>
                                          <w:numPr>
                                            <w:ilvl w:val="0"/>
                                            <w:numId w:val="2"/>
                                          </w:numPr>
                                        </w:pPr>
                                        <w:r>
                                          <w:t>Alain Ox Thyme</w:t>
                                        </w:r>
                                      </w:p>
                                      <w:p w:rsidR="00472D7D" w:rsidRDefault="00DD1FAA" w:rsidP="00472D7D">
                                        <w:pPr>
                                          <w:pStyle w:val="ListParagraph"/>
                                          <w:numPr>
                                            <w:ilvl w:val="0"/>
                                            <w:numId w:val="2"/>
                                          </w:numPr>
                                        </w:pPr>
                                        <w:r>
                                          <w:t>Aunt Mont</w:t>
                                        </w:r>
                                      </w:p>
                                      <w:p w:rsidR="00472D7D" w:rsidRDefault="00DD1FAA" w:rsidP="00472D7D">
                                        <w:pPr>
                                          <w:pStyle w:val="ListParagraph"/>
                                          <w:numPr>
                                            <w:ilvl w:val="0"/>
                                            <w:numId w:val="2"/>
                                          </w:numPr>
                                        </w:pPr>
                                        <w:r>
                                          <w:t>Catt Poswatters</w:t>
                                        </w:r>
                                      </w:p>
                                      <w:p w:rsidR="00472D7D" w:rsidRPr="00472D7D" w:rsidRDefault="00DD1FAA" w:rsidP="00472D7D">
                                        <w:pPr>
                                          <w:pStyle w:val="ListParagraph"/>
                                          <w:numPr>
                                            <w:ilvl w:val="0"/>
                                            <w:numId w:val="2"/>
                                          </w:numPr>
                                        </w:pPr>
                                        <w:r>
                                          <w:t>Coach Dalilo</w:t>
                                        </w:r>
                                      </w:p>
                                    </w:tc>
                                    <w:tc>
                                      <w:tcPr>
                                        <w:tcW w:w="3686" w:type="dxa"/>
                                      </w:tcPr>
                                      <w:p w:rsidR="00472D7D" w:rsidRDefault="0033070D" w:rsidP="00472D7D">
                                        <w:pPr>
                                          <w:pStyle w:val="ListParagraph"/>
                                          <w:numPr>
                                            <w:ilvl w:val="0"/>
                                            <w:numId w:val="2"/>
                                          </w:numPr>
                                          <w:ind w:left="0" w:firstLine="0"/>
                                        </w:pPr>
                                        <w:r>
                                          <w:t>Belinda Duonitty</w:t>
                                        </w:r>
                                      </w:p>
                                      <w:p w:rsidR="00472D7D" w:rsidRDefault="0033070D" w:rsidP="00472D7D">
                                        <w:pPr>
                                          <w:pStyle w:val="ListParagraph"/>
                                          <w:numPr>
                                            <w:ilvl w:val="0"/>
                                            <w:numId w:val="2"/>
                                          </w:numPr>
                                          <w:ind w:left="0" w:firstLine="0"/>
                                        </w:pPr>
                                        <w:r>
                                          <w:t>Rab Weshuff</w:t>
                                        </w:r>
                                      </w:p>
                                      <w:p w:rsidR="008E3CAE" w:rsidRDefault="0033070D" w:rsidP="00472D7D">
                                        <w:pPr>
                                          <w:pStyle w:val="ListParagraph"/>
                                          <w:numPr>
                                            <w:ilvl w:val="0"/>
                                            <w:numId w:val="2"/>
                                          </w:numPr>
                                          <w:ind w:left="0" w:firstLine="0"/>
                                        </w:pPr>
                                        <w:r>
                                          <w:t>Eddy Halfrome</w:t>
                                        </w:r>
                                      </w:p>
                                      <w:p w:rsidR="008E3CAE" w:rsidRDefault="0033070D" w:rsidP="00472D7D">
                                        <w:pPr>
                                          <w:pStyle w:val="ListParagraph"/>
                                          <w:numPr>
                                            <w:ilvl w:val="0"/>
                                            <w:numId w:val="2"/>
                                          </w:numPr>
                                          <w:ind w:left="0" w:firstLine="0"/>
                                        </w:pPr>
                                        <w:r>
                                          <w:t>Cuban Leila</w:t>
                                        </w:r>
                                      </w:p>
                                      <w:p w:rsidR="0033070D" w:rsidRDefault="0033070D" w:rsidP="00472D7D">
                                        <w:pPr>
                                          <w:pStyle w:val="ListParagraph"/>
                                          <w:numPr>
                                            <w:ilvl w:val="0"/>
                                            <w:numId w:val="2"/>
                                          </w:numPr>
                                          <w:ind w:left="0" w:firstLine="0"/>
                                        </w:pPr>
                                        <w:r>
                                          <w:t>Cher Faginfests</w:t>
                                        </w:r>
                                      </w:p>
                                    </w:tc>
                                  </w:tr>
                                </w:tbl>
                                <w:sdt>
                                  <w:sdtPr>
                                    <w:rPr>
                                      <w:color w:val="5967AF" w:themeColor="text2" w:themeTint="99"/>
                                      <w:kern w:val="0"/>
                                      <w14:ligatures w14:val="none"/>
                                    </w:r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9729DA" w:rsidP="00A14F86">
                                      <w:pPr>
                                        <w:pStyle w:val="ContactInfo"/>
                                      </w:pPr>
                                      <w:r w:rsidRPr="009729DA">
                                        <w:rPr>
                                          <w:color w:val="5967AF" w:themeColor="text2" w:themeTint="99"/>
                                          <w:kern w:val="0"/>
                                          <w14:ligatures w14:val="none"/>
                                        </w:rPr>
                                        <w:t xml:space="preserve">Clue: </w:t>
                                      </w:r>
                                      <w:r w:rsidR="008466A3">
                                        <w:rPr>
                                          <w:color w:val="5967AF" w:themeColor="text2" w:themeTint="99"/>
                                          <w:kern w:val="0"/>
                                          <w14:ligatures w14:val="none"/>
                                        </w:rPr>
                                        <w:t xml:space="preserve">reagents  </w:t>
                                      </w:r>
                                      <w:r w:rsidR="00A14F86">
                                        <w:rPr>
                                          <w:color w:val="5967AF" w:themeColor="text2" w:themeTint="99"/>
                                          <w:kern w:val="0"/>
                                          <w14:ligatures w14:val="none"/>
                                        </w:rPr>
                                        <w:t>(NB: Answers to Issue 1 anagrams on SAH website)</w:t>
                                      </w:r>
                                      <w:r w:rsidR="00A14F86">
                                        <w:rPr>
                                          <w:color w:val="5967AF" w:themeColor="text2" w:themeTint="99"/>
                                          <w:kern w:val="0"/>
                                          <w14:ligatures w14:val="none"/>
                                        </w:rPr>
                                        <w:br/>
                                      </w:r>
                                    </w:p>
                                  </w:sdtContent>
                                </w:sdt>
                              </w:tc>
                              <w:tc>
                                <w:tcPr>
                                  <w:tcW w:w="3000" w:type="pct"/>
                                </w:tcPr>
                                <w:p w:rsidR="009729DA" w:rsidRPr="001620FC" w:rsidRDefault="009729DA" w:rsidP="009729DA">
                                  <w:pPr>
                                    <w:pStyle w:val="Caption"/>
                                    <w:jc w:val="center"/>
                                    <w:rPr>
                                      <w:rFonts w:asciiTheme="majorHAnsi" w:eastAsiaTheme="majorEastAsia" w:hAnsiTheme="majorHAnsi" w:cstheme="majorBidi"/>
                                      <w:b/>
                                      <w:bCs/>
                                      <w:i w:val="0"/>
                                      <w:iCs w:val="0"/>
                                      <w:caps/>
                                      <w:color w:val="31479E" w:themeColor="accent1" w:themeShade="BF"/>
                                      <w:sz w:val="24"/>
                                    </w:rPr>
                                  </w:pPr>
                                  <w:r w:rsidRPr="001620FC">
                                    <w:rPr>
                                      <w:rFonts w:asciiTheme="majorHAnsi" w:eastAsiaTheme="majorEastAsia" w:hAnsiTheme="majorHAnsi" w:cstheme="majorBidi"/>
                                      <w:b/>
                                      <w:bCs/>
                                      <w:i w:val="0"/>
                                      <w:iCs w:val="0"/>
                                      <w:caps/>
                                      <w:color w:val="31479E" w:themeColor="accent1" w:themeShade="BF"/>
                                      <w:sz w:val="24"/>
                                    </w:rPr>
                                    <w:t>Contact us!!</w:t>
                                  </w:r>
                                </w:p>
                                <w:p w:rsidR="009729DA" w:rsidRDefault="00E433D0" w:rsidP="009729DA">
                                  <w:pPr>
                                    <w:pStyle w:val="ContactInfo"/>
                                    <w:jc w:val="center"/>
                                  </w:pPr>
                                  <w:sdt>
                                    <w:sdtPr>
                                      <w:rPr>
                                        <w:b/>
                                        <w:color w:val="5967AF" w:themeColor="text2" w:themeTint="99"/>
                                      </w:rPr>
                                      <w:id w:val="1108242874"/>
                                      <w:temporary/>
                                      <w:showingPlcHdr/>
                                      <w15:appearance w15:val="hidden"/>
                                      <w:text/>
                                    </w:sdtPr>
                                    <w:sdtEndPr/>
                                    <w:sdtContent>
                                      <w:r w:rsidR="009729DA" w:rsidRPr="00AE1844">
                                        <w:rPr>
                                          <w:b/>
                                          <w:color w:val="5967AF" w:themeColor="text2" w:themeTint="99"/>
                                        </w:rPr>
                                        <w:t>Email</w:t>
                                      </w:r>
                                    </w:sdtContent>
                                  </w:sdt>
                                  <w:r w:rsidR="009729DA" w:rsidRPr="00AE1844">
                                    <w:rPr>
                                      <w:b/>
                                      <w:color w:val="5967AF" w:themeColor="text2" w:themeTint="99"/>
                                    </w:rPr>
                                    <w:t>:</w:t>
                                  </w:r>
                                  <w:r w:rsidR="009729DA" w:rsidRPr="00AE1844">
                                    <w:rPr>
                                      <w:color w:val="5967AF" w:themeColor="text2" w:themeTint="99"/>
                                    </w:rPr>
                                    <w:t xml:space="preserve"> </w:t>
                                  </w:r>
                                  <w:r w:rsidR="009729DA" w:rsidRPr="00AE1844">
                                    <w:t>sah.</w:t>
                                  </w:r>
                                  <w:r w:rsidR="009729DA">
                                    <w:t>generic@lanarkshire.scot.nhs.uk</w:t>
                                  </w:r>
                                </w:p>
                                <w:p w:rsidR="009729DA" w:rsidRDefault="00E433D0" w:rsidP="009729DA">
                                  <w:pPr>
                                    <w:pStyle w:val="ContactInfo"/>
                                    <w:jc w:val="center"/>
                                  </w:pPr>
                                  <w:sdt>
                                    <w:sdtPr>
                                      <w:rPr>
                                        <w:b/>
                                        <w:color w:val="5967AF" w:themeColor="text2" w:themeTint="99"/>
                                      </w:rPr>
                                      <w:id w:val="1469479481"/>
                                      <w:temporary/>
                                      <w:showingPlcHdr/>
                                      <w15:appearance w15:val="hidden"/>
                                      <w:text/>
                                    </w:sdtPr>
                                    <w:sdtEndPr/>
                                    <w:sdtContent>
                                      <w:r w:rsidR="009729DA" w:rsidRPr="00AE1844">
                                        <w:rPr>
                                          <w:b/>
                                          <w:color w:val="5967AF" w:themeColor="text2" w:themeTint="99"/>
                                        </w:rPr>
                                        <w:t>Website</w:t>
                                      </w:r>
                                    </w:sdtContent>
                                  </w:sdt>
                                  <w:r w:rsidR="009729DA">
                                    <w:t>: www.saht.org.uk</w:t>
                                  </w:r>
                                </w:p>
                                <w:p w:rsidR="009729DA" w:rsidRDefault="009729DA" w:rsidP="009729DA">
                                  <w:pPr>
                                    <w:pStyle w:val="ContactInfo"/>
                                    <w:jc w:val="center"/>
                                  </w:pPr>
                                  <w:r w:rsidRPr="00AE1844">
                                    <w:rPr>
                                      <w:b/>
                                      <w:color w:val="5967AF" w:themeColor="text2" w:themeTint="99"/>
                                    </w:rPr>
                                    <w:t>Twitter:</w:t>
                                  </w:r>
                                  <w:r>
                                    <w:t xml:space="preserve"> @ScottishAssoci1</w:t>
                                  </w:r>
                                </w:p>
                                <w:p w:rsidR="009729DA" w:rsidRPr="00AE1844" w:rsidRDefault="009729DA" w:rsidP="009729DA">
                                  <w:pPr>
                                    <w:pStyle w:val="ContactInfo"/>
                                    <w:jc w:val="center"/>
                                    <w:rPr>
                                      <w:b/>
                                      <w:color w:val="5967AF" w:themeColor="text2" w:themeTint="99"/>
                                    </w:rPr>
                                  </w:pPr>
                                  <w:r w:rsidRPr="00AE1844">
                                    <w:rPr>
                                      <w:b/>
                                      <w:color w:val="5967AF" w:themeColor="text2" w:themeTint="99"/>
                                    </w:rPr>
                                    <w:t>Instagram:</w:t>
                                  </w:r>
                                  <w:r w:rsidR="002E6CCE">
                                    <w:rPr>
                                      <w:rFonts w:ascii="Calibri" w:hAnsi="Calibri" w:cs="Calibri"/>
                                      <w:color w:val="000000"/>
                                      <w:shd w:val="clear" w:color="auto" w:fill="FFFFFF"/>
                                    </w:rPr>
                                    <w:t xml:space="preserve"> scottishassociationhistotech</w:t>
                                  </w:r>
                                </w:p>
                                <w:p w:rsidR="009729DA" w:rsidRDefault="009729DA" w:rsidP="009729DA">
                                  <w:pPr>
                                    <w:pStyle w:val="ContactInfo"/>
                                    <w:jc w:val="center"/>
                                  </w:pPr>
                                  <w:r w:rsidRPr="00AE1844">
                                    <w:rPr>
                                      <w:b/>
                                      <w:color w:val="5967AF" w:themeColor="text2" w:themeTint="99"/>
                                    </w:rPr>
                                    <w:t>Facebook:</w:t>
                                  </w:r>
                                  <w:r>
                                    <w:t xml:space="preserve"> </w:t>
                                  </w:r>
                                  <w:r w:rsidRPr="00AE1844">
                                    <w:t>@www.saht.org.uk</w:t>
                                  </w:r>
                                </w:p>
                                <w:p w:rsidR="00A82319" w:rsidRDefault="00A82319" w:rsidP="009729DA">
                                  <w:pPr>
                                    <w:jc w:val="center"/>
                                  </w:pPr>
                                </w:p>
                              </w:tc>
                            </w:tr>
                            <w:tr w:rsidR="00A82319">
                              <w:trPr>
                                <w:trHeight w:val="3600"/>
                              </w:trPr>
                              <w:tc>
                                <w:tcPr>
                                  <w:tcW w:w="2000" w:type="pct"/>
                                </w:tcPr>
                                <w:p w:rsidR="00A82319" w:rsidRDefault="00A82319">
                                  <w:pPr>
                                    <w:pStyle w:val="ContactInfo"/>
                                  </w:pPr>
                                </w:p>
                              </w:tc>
                              <w:tc>
                                <w:tcPr>
                                  <w:tcW w:w="3000" w:type="pct"/>
                                </w:tcPr>
                                <w:sdt>
                                  <w:sdtPr>
                                    <w:id w:val="-1357416902"/>
                                    <w:temporary/>
                                    <w:showingPlcHdr/>
                                    <w15:appearance w15:val="hidden"/>
                                    <w:text/>
                                  </w:sdtPr>
                                  <w:sdtEndPr/>
                                  <w:sdtContent>
                                    <w:p w:rsidR="00A82319" w:rsidRDefault="008956E6">
                                      <w:pPr>
                                        <w:pStyle w:val="ContactInfoBold"/>
                                      </w:pPr>
                                      <w:r>
                                        <w:t>Recipient Name</w:t>
                                      </w:r>
                                    </w:p>
                                  </w:sdtContent>
                                </w:sdt>
                                <w:sdt>
                                  <w:sdtPr>
                                    <w:id w:val="-504204370"/>
                                    <w:temporary/>
                                    <w:showingPlcHdr/>
                                    <w15:appearance w15:val="hidden"/>
                                    <w:text w:multiLine="1"/>
                                  </w:sdtPr>
                                  <w:sdtEndPr/>
                                  <w:sdtContent>
                                    <w:p w:rsidR="00A82319" w:rsidRDefault="008956E6">
                                      <w:pPr>
                                        <w:pStyle w:val="ContactInfo"/>
                                      </w:pPr>
                                      <w:r>
                                        <w:t>Street Address</w:t>
                                      </w:r>
                                      <w:r>
                                        <w:br/>
                                        <w:t>City, ST  ZIP Code</w:t>
                                      </w:r>
                                    </w:p>
                                  </w:sdtContent>
                                </w:sdt>
                              </w:tc>
                            </w:tr>
                          </w:tbl>
                          <w:p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alt="Mailer layout text box" style="position:absolute;margin-left:-5pt;margin-top:0;width:558.75pt;height:135pt;z-index:251665408;visibility:visible;mso-wrap-style:square;mso-width-percent:0;mso-height-percent:0;mso-wrap-distance-left:21.6pt;mso-wrap-distance-top:14.4pt;mso-wrap-distance-right:21.6pt;mso-wrap-distance-bottom:14.4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" o:allowoverlap="f" filled="f" stroked="f" strokeweight=".5pt">
                <v:textbox inset="0,0,0,0">
                  <w:txbxContent>
                    <w:tbl>
                      <w:tblPr>
                        <w:tblW w:w="5000" w:type="pct"/>
                        <w:tblBorders>
                          <w:top w:val="single" w:sz="8" w:space="0" w:color="4E67C8"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6516"/>
                        <w:gridCol w:w="4649"/>
                      </w:tblGrid>
                      <w:tr w:rsidR="00A82319" w:rsidTr="009729DA">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rsidR="00A82319" w:rsidRDefault="00567AE8">
                                <w:pPr>
                                  <w:pStyle w:val="Organization"/>
                                </w:pPr>
                                <w:r>
                                  <w:t>Puzzle corner</w:t>
                                </w:r>
                                <w:r w:rsidR="00C92088">
                                  <w:t xml:space="preserve"> - ANAGRAMS</w:t>
                                </w:r>
                              </w:p>
                            </w:sdtContent>
                          </w:sdt>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tblGrid>
                            <w:tr w:rsidR="00472D7D" w:rsidTr="009729DA">
                              <w:trPr>
                                <w:trHeight w:val="1482"/>
                              </w:trPr>
                              <w:tc>
                                <w:tcPr>
                                  <w:tcW w:w="2830" w:type="dxa"/>
                                </w:tcPr>
                                <w:p w:rsidR="00DD1FAA" w:rsidRDefault="00DD1FAA" w:rsidP="00472D7D">
                                  <w:pPr>
                                    <w:pStyle w:val="ListParagraph"/>
                                    <w:numPr>
                                      <w:ilvl w:val="0"/>
                                      <w:numId w:val="2"/>
                                    </w:numPr>
                                  </w:pPr>
                                  <w:r>
                                    <w:t>Carrie Clot</w:t>
                                  </w:r>
                                </w:p>
                                <w:p w:rsidR="00472D7D" w:rsidRDefault="00DD1FAA" w:rsidP="00472D7D">
                                  <w:pPr>
                                    <w:pStyle w:val="ListParagraph"/>
                                    <w:numPr>
                                      <w:ilvl w:val="0"/>
                                      <w:numId w:val="2"/>
                                    </w:numPr>
                                  </w:pPr>
                                  <w:r>
                                    <w:t>Alain Ox Thyme</w:t>
                                  </w:r>
                                </w:p>
                                <w:p w:rsidR="00472D7D" w:rsidRDefault="00DD1FAA" w:rsidP="00472D7D">
                                  <w:pPr>
                                    <w:pStyle w:val="ListParagraph"/>
                                    <w:numPr>
                                      <w:ilvl w:val="0"/>
                                      <w:numId w:val="2"/>
                                    </w:numPr>
                                  </w:pPr>
                                  <w:r>
                                    <w:t>Aunt Mont</w:t>
                                  </w:r>
                                </w:p>
                                <w:p w:rsidR="00472D7D" w:rsidRDefault="00DD1FAA" w:rsidP="00472D7D">
                                  <w:pPr>
                                    <w:pStyle w:val="ListParagraph"/>
                                    <w:numPr>
                                      <w:ilvl w:val="0"/>
                                      <w:numId w:val="2"/>
                                    </w:numPr>
                                  </w:pPr>
                                  <w:r>
                                    <w:t>Catt Poswatters</w:t>
                                  </w:r>
                                </w:p>
                                <w:p w:rsidR="00472D7D" w:rsidRPr="00472D7D" w:rsidRDefault="00DD1FAA" w:rsidP="00472D7D">
                                  <w:pPr>
                                    <w:pStyle w:val="ListParagraph"/>
                                    <w:numPr>
                                      <w:ilvl w:val="0"/>
                                      <w:numId w:val="2"/>
                                    </w:numPr>
                                  </w:pPr>
                                  <w:r>
                                    <w:t>Coach Dalilo</w:t>
                                  </w:r>
                                </w:p>
                              </w:tc>
                              <w:tc>
                                <w:tcPr>
                                  <w:tcW w:w="3686" w:type="dxa"/>
                                </w:tcPr>
                                <w:p w:rsidR="00472D7D" w:rsidRDefault="0033070D" w:rsidP="00472D7D">
                                  <w:pPr>
                                    <w:pStyle w:val="ListParagraph"/>
                                    <w:numPr>
                                      <w:ilvl w:val="0"/>
                                      <w:numId w:val="2"/>
                                    </w:numPr>
                                    <w:ind w:left="0" w:firstLine="0"/>
                                  </w:pPr>
                                  <w:r>
                                    <w:t>Belinda Duonitty</w:t>
                                  </w:r>
                                </w:p>
                                <w:p w:rsidR="00472D7D" w:rsidRDefault="0033070D" w:rsidP="00472D7D">
                                  <w:pPr>
                                    <w:pStyle w:val="ListParagraph"/>
                                    <w:numPr>
                                      <w:ilvl w:val="0"/>
                                      <w:numId w:val="2"/>
                                    </w:numPr>
                                    <w:ind w:left="0" w:firstLine="0"/>
                                  </w:pPr>
                                  <w:r>
                                    <w:t>Rab Weshuff</w:t>
                                  </w:r>
                                </w:p>
                                <w:p w:rsidR="008E3CAE" w:rsidRDefault="0033070D" w:rsidP="00472D7D">
                                  <w:pPr>
                                    <w:pStyle w:val="ListParagraph"/>
                                    <w:numPr>
                                      <w:ilvl w:val="0"/>
                                      <w:numId w:val="2"/>
                                    </w:numPr>
                                    <w:ind w:left="0" w:firstLine="0"/>
                                  </w:pPr>
                                  <w:r>
                                    <w:t>Eddy Halfrome</w:t>
                                  </w:r>
                                </w:p>
                                <w:p w:rsidR="008E3CAE" w:rsidRDefault="0033070D" w:rsidP="00472D7D">
                                  <w:pPr>
                                    <w:pStyle w:val="ListParagraph"/>
                                    <w:numPr>
                                      <w:ilvl w:val="0"/>
                                      <w:numId w:val="2"/>
                                    </w:numPr>
                                    <w:ind w:left="0" w:firstLine="0"/>
                                  </w:pPr>
                                  <w:r>
                                    <w:t>Cuban Leila</w:t>
                                  </w:r>
                                </w:p>
                                <w:p w:rsidR="0033070D" w:rsidRDefault="0033070D" w:rsidP="00472D7D">
                                  <w:pPr>
                                    <w:pStyle w:val="ListParagraph"/>
                                    <w:numPr>
                                      <w:ilvl w:val="0"/>
                                      <w:numId w:val="2"/>
                                    </w:numPr>
                                    <w:ind w:left="0" w:firstLine="0"/>
                                  </w:pPr>
                                  <w:r>
                                    <w:t>Cher Faginfests</w:t>
                                  </w:r>
                                </w:p>
                              </w:tc>
                            </w:tr>
                          </w:tbl>
                          <w:sdt>
                            <w:sdtPr>
                              <w:rPr>
                                <w:color w:val="5967AF" w:themeColor="text2" w:themeTint="99"/>
                                <w:kern w:val="0"/>
                                <w14:ligatures w14:val="none"/>
                              </w:r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9729DA" w:rsidP="00A14F86">
                                <w:pPr>
                                  <w:pStyle w:val="ContactInfo"/>
                                </w:pPr>
                                <w:r w:rsidRPr="009729DA">
                                  <w:rPr>
                                    <w:color w:val="5967AF" w:themeColor="text2" w:themeTint="99"/>
                                    <w:kern w:val="0"/>
                                    <w14:ligatures w14:val="none"/>
                                  </w:rPr>
                                  <w:t xml:space="preserve">Clue: </w:t>
                                </w:r>
                                <w:r w:rsidR="008466A3">
                                  <w:rPr>
                                    <w:color w:val="5967AF" w:themeColor="text2" w:themeTint="99"/>
                                    <w:kern w:val="0"/>
                                    <w14:ligatures w14:val="none"/>
                                  </w:rPr>
                                  <w:t xml:space="preserve">reagents  </w:t>
                                </w:r>
                                <w:r w:rsidR="00A14F86">
                                  <w:rPr>
                                    <w:color w:val="5967AF" w:themeColor="text2" w:themeTint="99"/>
                                    <w:kern w:val="0"/>
                                    <w14:ligatures w14:val="none"/>
                                  </w:rPr>
                                  <w:t>(NB: Answers to Issue 1 anagrams on SAH website)</w:t>
                                </w:r>
                                <w:r w:rsidR="00A14F86">
                                  <w:rPr>
                                    <w:color w:val="5967AF" w:themeColor="text2" w:themeTint="99"/>
                                    <w:kern w:val="0"/>
                                    <w14:ligatures w14:val="none"/>
                                  </w:rPr>
                                  <w:br/>
                                </w:r>
                              </w:p>
                            </w:sdtContent>
                          </w:sdt>
                        </w:tc>
                        <w:tc>
                          <w:tcPr>
                            <w:tcW w:w="3000" w:type="pct"/>
                          </w:tcPr>
                          <w:p w:rsidR="009729DA" w:rsidRPr="001620FC" w:rsidRDefault="009729DA" w:rsidP="009729DA">
                            <w:pPr>
                              <w:pStyle w:val="Caption"/>
                              <w:jc w:val="center"/>
                              <w:rPr>
                                <w:rFonts w:asciiTheme="majorHAnsi" w:eastAsiaTheme="majorEastAsia" w:hAnsiTheme="majorHAnsi" w:cstheme="majorBidi"/>
                                <w:b/>
                                <w:bCs/>
                                <w:i w:val="0"/>
                                <w:iCs w:val="0"/>
                                <w:caps/>
                                <w:color w:val="31479E" w:themeColor="accent1" w:themeShade="BF"/>
                                <w:sz w:val="24"/>
                              </w:rPr>
                            </w:pPr>
                            <w:r w:rsidRPr="001620FC">
                              <w:rPr>
                                <w:rFonts w:asciiTheme="majorHAnsi" w:eastAsiaTheme="majorEastAsia" w:hAnsiTheme="majorHAnsi" w:cstheme="majorBidi"/>
                                <w:b/>
                                <w:bCs/>
                                <w:i w:val="0"/>
                                <w:iCs w:val="0"/>
                                <w:caps/>
                                <w:color w:val="31479E" w:themeColor="accent1" w:themeShade="BF"/>
                                <w:sz w:val="24"/>
                              </w:rPr>
                              <w:t>Contact us!!</w:t>
                            </w:r>
                          </w:p>
                          <w:p w:rsidR="009729DA" w:rsidRDefault="00E433D0" w:rsidP="009729DA">
                            <w:pPr>
                              <w:pStyle w:val="ContactInfo"/>
                              <w:jc w:val="center"/>
                            </w:pPr>
                            <w:sdt>
                              <w:sdtPr>
                                <w:rPr>
                                  <w:b/>
                                  <w:color w:val="5967AF" w:themeColor="text2" w:themeTint="99"/>
                                </w:rPr>
                                <w:id w:val="1108242874"/>
                                <w:temporary/>
                                <w:showingPlcHdr/>
                                <w15:appearance w15:val="hidden"/>
                                <w:text/>
                              </w:sdtPr>
                              <w:sdtEndPr/>
                              <w:sdtContent>
                                <w:r w:rsidR="009729DA" w:rsidRPr="00AE1844">
                                  <w:rPr>
                                    <w:b/>
                                    <w:color w:val="5967AF" w:themeColor="text2" w:themeTint="99"/>
                                  </w:rPr>
                                  <w:t>Email</w:t>
                                </w:r>
                              </w:sdtContent>
                            </w:sdt>
                            <w:r w:rsidR="009729DA" w:rsidRPr="00AE1844">
                              <w:rPr>
                                <w:b/>
                                <w:color w:val="5967AF" w:themeColor="text2" w:themeTint="99"/>
                              </w:rPr>
                              <w:t>:</w:t>
                            </w:r>
                            <w:r w:rsidR="009729DA" w:rsidRPr="00AE1844">
                              <w:rPr>
                                <w:color w:val="5967AF" w:themeColor="text2" w:themeTint="99"/>
                              </w:rPr>
                              <w:t xml:space="preserve"> </w:t>
                            </w:r>
                            <w:r w:rsidR="009729DA" w:rsidRPr="00AE1844">
                              <w:t>sah.</w:t>
                            </w:r>
                            <w:r w:rsidR="009729DA">
                              <w:t>generic@lanarkshire.scot.nhs.uk</w:t>
                            </w:r>
                          </w:p>
                          <w:p w:rsidR="009729DA" w:rsidRDefault="00E433D0" w:rsidP="009729DA">
                            <w:pPr>
                              <w:pStyle w:val="ContactInfo"/>
                              <w:jc w:val="center"/>
                            </w:pPr>
                            <w:sdt>
                              <w:sdtPr>
                                <w:rPr>
                                  <w:b/>
                                  <w:color w:val="5967AF" w:themeColor="text2" w:themeTint="99"/>
                                </w:rPr>
                                <w:id w:val="1469479481"/>
                                <w:temporary/>
                                <w:showingPlcHdr/>
                                <w15:appearance w15:val="hidden"/>
                                <w:text/>
                              </w:sdtPr>
                              <w:sdtEndPr/>
                              <w:sdtContent>
                                <w:r w:rsidR="009729DA" w:rsidRPr="00AE1844">
                                  <w:rPr>
                                    <w:b/>
                                    <w:color w:val="5967AF" w:themeColor="text2" w:themeTint="99"/>
                                  </w:rPr>
                                  <w:t>Website</w:t>
                                </w:r>
                              </w:sdtContent>
                            </w:sdt>
                            <w:r w:rsidR="009729DA">
                              <w:t>: www.saht.org.uk</w:t>
                            </w:r>
                          </w:p>
                          <w:p w:rsidR="009729DA" w:rsidRDefault="009729DA" w:rsidP="009729DA">
                            <w:pPr>
                              <w:pStyle w:val="ContactInfo"/>
                              <w:jc w:val="center"/>
                            </w:pPr>
                            <w:r w:rsidRPr="00AE1844">
                              <w:rPr>
                                <w:b/>
                                <w:color w:val="5967AF" w:themeColor="text2" w:themeTint="99"/>
                              </w:rPr>
                              <w:t>Twitter:</w:t>
                            </w:r>
                            <w:r>
                              <w:t xml:space="preserve"> @ScottishAssoci1</w:t>
                            </w:r>
                          </w:p>
                          <w:p w:rsidR="009729DA" w:rsidRPr="00AE1844" w:rsidRDefault="009729DA" w:rsidP="009729DA">
                            <w:pPr>
                              <w:pStyle w:val="ContactInfo"/>
                              <w:jc w:val="center"/>
                              <w:rPr>
                                <w:b/>
                                <w:color w:val="5967AF" w:themeColor="text2" w:themeTint="99"/>
                              </w:rPr>
                            </w:pPr>
                            <w:r w:rsidRPr="00AE1844">
                              <w:rPr>
                                <w:b/>
                                <w:color w:val="5967AF" w:themeColor="text2" w:themeTint="99"/>
                              </w:rPr>
                              <w:t>Instagram:</w:t>
                            </w:r>
                            <w:r w:rsidR="002E6CCE">
                              <w:rPr>
                                <w:rFonts w:ascii="Calibri" w:hAnsi="Calibri" w:cs="Calibri"/>
                                <w:color w:val="000000"/>
                                <w:shd w:val="clear" w:color="auto" w:fill="FFFFFF"/>
                              </w:rPr>
                              <w:t xml:space="preserve"> scottishassociationhistotech</w:t>
                            </w:r>
                          </w:p>
                          <w:p w:rsidR="009729DA" w:rsidRDefault="009729DA" w:rsidP="009729DA">
                            <w:pPr>
                              <w:pStyle w:val="ContactInfo"/>
                              <w:jc w:val="center"/>
                            </w:pPr>
                            <w:r w:rsidRPr="00AE1844">
                              <w:rPr>
                                <w:b/>
                                <w:color w:val="5967AF" w:themeColor="text2" w:themeTint="99"/>
                              </w:rPr>
                              <w:t>Facebook:</w:t>
                            </w:r>
                            <w:r>
                              <w:t xml:space="preserve"> </w:t>
                            </w:r>
                            <w:r w:rsidRPr="00AE1844">
                              <w:t>@www.saht.org.uk</w:t>
                            </w:r>
                          </w:p>
                          <w:p w:rsidR="00A82319" w:rsidRDefault="00A82319" w:rsidP="009729DA">
                            <w:pPr>
                              <w:jc w:val="center"/>
                            </w:pPr>
                          </w:p>
                        </w:tc>
                      </w:tr>
                      <w:tr w:rsidR="00A82319">
                        <w:trPr>
                          <w:trHeight w:val="3600"/>
                        </w:trPr>
                        <w:tc>
                          <w:tcPr>
                            <w:tcW w:w="2000" w:type="pct"/>
                          </w:tcPr>
                          <w:p w:rsidR="00A82319" w:rsidRDefault="00A82319">
                            <w:pPr>
                              <w:pStyle w:val="ContactInfo"/>
                            </w:pPr>
                          </w:p>
                        </w:tc>
                        <w:tc>
                          <w:tcPr>
                            <w:tcW w:w="3000" w:type="pct"/>
                          </w:tcPr>
                          <w:sdt>
                            <w:sdtPr>
                              <w:id w:val="-1357416902"/>
                              <w:temporary/>
                              <w:showingPlcHdr/>
                              <w15:appearance w15:val="hidden"/>
                              <w:text/>
                            </w:sdtPr>
                            <w:sdtEndPr/>
                            <w:sdtContent>
                              <w:p w:rsidR="00A82319" w:rsidRDefault="008956E6">
                                <w:pPr>
                                  <w:pStyle w:val="ContactInfoBold"/>
                                </w:pPr>
                                <w:r>
                                  <w:t>Recipient Name</w:t>
                                </w:r>
                              </w:p>
                            </w:sdtContent>
                          </w:sdt>
                          <w:sdt>
                            <w:sdtPr>
                              <w:id w:val="-504204370"/>
                              <w:temporary/>
                              <w:showingPlcHdr/>
                              <w15:appearance w15:val="hidden"/>
                              <w:text w:multiLine="1"/>
                            </w:sdtPr>
                            <w:sdtEndPr/>
                            <w:sdtContent>
                              <w:p w:rsidR="00A82319" w:rsidRDefault="008956E6">
                                <w:pPr>
                                  <w:pStyle w:val="ContactInfo"/>
                                </w:pPr>
                                <w:r>
                                  <w:t>Street Address</w:t>
                                </w:r>
                                <w:r>
                                  <w:br/>
                                  <w:t>City, ST  ZIP Code</w:t>
                                </w:r>
                              </w:p>
                            </w:sdtContent>
                          </w:sdt>
                        </w:tc>
                      </w:tr>
                    </w:tbl>
                    <w:p w:rsidR="00A82319" w:rsidRDefault="00A82319"/>
                  </w:txbxContent>
                </v:textbox>
                <w10:wrap type="topAndBottom" anchorx="margin" anchory="margin"/>
              </v:shape>
            </w:pict>
          </mc:Fallback>
        </mc:AlternateContent>
      </w:r>
    </w:p>
    <w:sectPr w:rsidR="009729DA" w:rsidRPr="00915BA6">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B8" w:rsidRDefault="006617B8">
      <w:pPr>
        <w:spacing w:after="0" w:line="240" w:lineRule="auto"/>
      </w:pPr>
      <w:r>
        <w:separator/>
      </w:r>
    </w:p>
  </w:endnote>
  <w:endnote w:type="continuationSeparator" w:id="0">
    <w:p w:rsidR="006617B8" w:rsidRDefault="0066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B8" w:rsidRDefault="006617B8">
      <w:pPr>
        <w:spacing w:after="0" w:line="240" w:lineRule="auto"/>
      </w:pPr>
      <w:r>
        <w:separator/>
      </w:r>
    </w:p>
  </w:footnote>
  <w:footnote w:type="continuationSeparator" w:id="0">
    <w:p w:rsidR="006617B8" w:rsidRDefault="00661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475BC"/>
    <w:multiLevelType w:val="hybridMultilevel"/>
    <w:tmpl w:val="F374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A918D0"/>
    <w:multiLevelType w:val="hybridMultilevel"/>
    <w:tmpl w:val="F374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B8"/>
    <w:rsid w:val="00044F43"/>
    <w:rsid w:val="000511E6"/>
    <w:rsid w:val="000D3B43"/>
    <w:rsid w:val="001038C6"/>
    <w:rsid w:val="001620FC"/>
    <w:rsid w:val="0020550C"/>
    <w:rsid w:val="002E6CCE"/>
    <w:rsid w:val="0033070D"/>
    <w:rsid w:val="003E6948"/>
    <w:rsid w:val="00472D7D"/>
    <w:rsid w:val="00567AE8"/>
    <w:rsid w:val="006617B8"/>
    <w:rsid w:val="00720413"/>
    <w:rsid w:val="0072515C"/>
    <w:rsid w:val="007C72F5"/>
    <w:rsid w:val="007D4DBD"/>
    <w:rsid w:val="00806414"/>
    <w:rsid w:val="008228F6"/>
    <w:rsid w:val="008466A3"/>
    <w:rsid w:val="008956E6"/>
    <w:rsid w:val="00897A7D"/>
    <w:rsid w:val="008E3CAE"/>
    <w:rsid w:val="00915BA6"/>
    <w:rsid w:val="009729DA"/>
    <w:rsid w:val="00A14F86"/>
    <w:rsid w:val="00A82319"/>
    <w:rsid w:val="00AE1844"/>
    <w:rsid w:val="00BC7A4F"/>
    <w:rsid w:val="00C92088"/>
    <w:rsid w:val="00D458DD"/>
    <w:rsid w:val="00D4756C"/>
    <w:rsid w:val="00DA4188"/>
    <w:rsid w:val="00DD1FAA"/>
    <w:rsid w:val="00E433D0"/>
    <w:rsid w:val="00FE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5BB42"/>
  <w15:chartTrackingRefBased/>
  <w15:docId w15:val="{E39A425D-FCE9-40C0-BE4B-8169C11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31479E"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31479E"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147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31479E"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31479E"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31479E" w:themeColor="accent1" w:themeShade="BF"/>
        <w:bottom w:val="single" w:sz="6" w:space="4" w:color="31479E"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31479E"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31479E"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1479E" w:themeColor="accent1" w:themeShade="BF"/>
    </w:rPr>
  </w:style>
  <w:style w:type="character" w:styleId="IntenseEmphasis">
    <w:name w:val="Intense Emphasis"/>
    <w:basedOn w:val="DefaultParagraphFont"/>
    <w:uiPriority w:val="21"/>
    <w:semiHidden/>
    <w:unhideWhenUsed/>
    <w:qFormat/>
    <w:rPr>
      <w:i/>
      <w:iCs/>
      <w:color w:val="31479E"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Pr>
      <w:i/>
      <w:iCs/>
      <w:color w:val="31479E" w:themeColor="accent1" w:themeShade="BF"/>
    </w:rPr>
  </w:style>
  <w:style w:type="character" w:styleId="IntenseReference">
    <w:name w:val="Intense Reference"/>
    <w:basedOn w:val="DefaultParagraphFont"/>
    <w:uiPriority w:val="32"/>
    <w:semiHidden/>
    <w:unhideWhenUsed/>
    <w:qFormat/>
    <w:rPr>
      <w:b/>
      <w:bCs/>
      <w:caps w:val="0"/>
      <w:smallCaps/>
      <w:color w:val="31479E"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044F43"/>
    <w:pPr>
      <w:ind w:left="720"/>
      <w:contextualSpacing/>
    </w:pPr>
  </w:style>
  <w:style w:type="paragraph" w:customStyle="1" w:styleId="paragraph">
    <w:name w:val="paragraph"/>
    <w:basedOn w:val="Normal"/>
    <w:rsid w:val="00AE1844"/>
    <w:pPr>
      <w:spacing w:before="100" w:beforeAutospacing="1" w:after="100" w:afterAutospacing="1" w:line="240" w:lineRule="auto"/>
    </w:pPr>
    <w:rPr>
      <w:rFonts w:ascii="Times New Roman" w:eastAsia="Times New Roman" w:hAnsi="Times New Roman" w:cs="Times New Roman"/>
      <w:color w:val="auto"/>
      <w:kern w:val="0"/>
      <w:sz w:val="24"/>
      <w:szCs w:val="24"/>
      <w:lang w:eastAsia="en-GB"/>
      <w14:ligatures w14:val="none"/>
    </w:rPr>
  </w:style>
  <w:style w:type="character" w:customStyle="1" w:styleId="normaltextrun">
    <w:name w:val="normaltextrun"/>
    <w:basedOn w:val="DefaultParagraphFont"/>
    <w:rsid w:val="00AE1844"/>
  </w:style>
  <w:style w:type="character" w:customStyle="1" w:styleId="eop">
    <w:name w:val="eop"/>
    <w:basedOn w:val="DefaultParagraphFont"/>
    <w:rsid w:val="00AE1844"/>
  </w:style>
  <w:style w:type="character" w:styleId="Hyperlink">
    <w:name w:val="Hyperlink"/>
    <w:basedOn w:val="DefaultParagraphFont"/>
    <w:uiPriority w:val="99"/>
    <w:unhideWhenUsed/>
    <w:rsid w:val="00FE4B4C"/>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7901">
      <w:bodyDiv w:val="1"/>
      <w:marLeft w:val="0"/>
      <w:marRight w:val="0"/>
      <w:marTop w:val="0"/>
      <w:marBottom w:val="0"/>
      <w:divBdr>
        <w:top w:val="none" w:sz="0" w:space="0" w:color="auto"/>
        <w:left w:val="none" w:sz="0" w:space="0" w:color="auto"/>
        <w:bottom w:val="none" w:sz="0" w:space="0" w:color="auto"/>
        <w:right w:val="none" w:sz="0" w:space="0" w:color="auto"/>
      </w:divBdr>
    </w:div>
    <w:div w:id="299380746">
      <w:bodyDiv w:val="1"/>
      <w:marLeft w:val="0"/>
      <w:marRight w:val="0"/>
      <w:marTop w:val="0"/>
      <w:marBottom w:val="0"/>
      <w:divBdr>
        <w:top w:val="none" w:sz="0" w:space="0" w:color="auto"/>
        <w:left w:val="none" w:sz="0" w:space="0" w:color="auto"/>
        <w:bottom w:val="none" w:sz="0" w:space="0" w:color="auto"/>
        <w:right w:val="none" w:sz="0" w:space="0" w:color="auto"/>
      </w:divBdr>
    </w:div>
    <w:div w:id="781075379">
      <w:bodyDiv w:val="1"/>
      <w:marLeft w:val="0"/>
      <w:marRight w:val="0"/>
      <w:marTop w:val="0"/>
      <w:marBottom w:val="0"/>
      <w:divBdr>
        <w:top w:val="none" w:sz="0" w:space="0" w:color="auto"/>
        <w:left w:val="none" w:sz="0" w:space="0" w:color="auto"/>
        <w:bottom w:val="none" w:sz="0" w:space="0" w:color="auto"/>
        <w:right w:val="none" w:sz="0" w:space="0" w:color="auto"/>
      </w:divBdr>
    </w:div>
    <w:div w:id="1586916315">
      <w:bodyDiv w:val="1"/>
      <w:marLeft w:val="0"/>
      <w:marRight w:val="0"/>
      <w:marTop w:val="0"/>
      <w:marBottom w:val="0"/>
      <w:divBdr>
        <w:top w:val="none" w:sz="0" w:space="0" w:color="auto"/>
        <w:left w:val="none" w:sz="0" w:space="0" w:color="auto"/>
        <w:bottom w:val="none" w:sz="0" w:space="0" w:color="auto"/>
        <w:right w:val="none" w:sz="0" w:space="0" w:color="auto"/>
      </w:divBdr>
      <w:divsChild>
        <w:div w:id="1378748597">
          <w:marLeft w:val="0"/>
          <w:marRight w:val="0"/>
          <w:marTop w:val="0"/>
          <w:marBottom w:val="0"/>
          <w:divBdr>
            <w:top w:val="none" w:sz="0" w:space="0" w:color="auto"/>
            <w:left w:val="none" w:sz="0" w:space="0" w:color="auto"/>
            <w:bottom w:val="none" w:sz="0" w:space="0" w:color="auto"/>
            <w:right w:val="none" w:sz="0" w:space="0" w:color="auto"/>
          </w:divBdr>
        </w:div>
        <w:div w:id="561409201">
          <w:marLeft w:val="0"/>
          <w:marRight w:val="0"/>
          <w:marTop w:val="0"/>
          <w:marBottom w:val="0"/>
          <w:divBdr>
            <w:top w:val="none" w:sz="0" w:space="0" w:color="auto"/>
            <w:left w:val="none" w:sz="0" w:space="0" w:color="auto"/>
            <w:bottom w:val="none" w:sz="0" w:space="0" w:color="auto"/>
            <w:right w:val="none" w:sz="0" w:space="0" w:color="auto"/>
          </w:divBdr>
        </w:div>
        <w:div w:id="1746803618">
          <w:marLeft w:val="0"/>
          <w:marRight w:val="0"/>
          <w:marTop w:val="0"/>
          <w:marBottom w:val="0"/>
          <w:divBdr>
            <w:top w:val="none" w:sz="0" w:space="0" w:color="auto"/>
            <w:left w:val="none" w:sz="0" w:space="0" w:color="auto"/>
            <w:bottom w:val="none" w:sz="0" w:space="0" w:color="auto"/>
            <w:right w:val="none" w:sz="0" w:space="0" w:color="auto"/>
          </w:divBdr>
        </w:div>
        <w:div w:id="530537645">
          <w:marLeft w:val="0"/>
          <w:marRight w:val="0"/>
          <w:marTop w:val="0"/>
          <w:marBottom w:val="0"/>
          <w:divBdr>
            <w:top w:val="none" w:sz="0" w:space="0" w:color="auto"/>
            <w:left w:val="none" w:sz="0" w:space="0" w:color="auto"/>
            <w:bottom w:val="none" w:sz="0" w:space="0" w:color="auto"/>
            <w:right w:val="none" w:sz="0" w:space="0" w:color="auto"/>
          </w:divBdr>
        </w:div>
        <w:div w:id="191263926">
          <w:marLeft w:val="0"/>
          <w:marRight w:val="0"/>
          <w:marTop w:val="0"/>
          <w:marBottom w:val="0"/>
          <w:divBdr>
            <w:top w:val="none" w:sz="0" w:space="0" w:color="auto"/>
            <w:left w:val="none" w:sz="0" w:space="0" w:color="auto"/>
            <w:bottom w:val="none" w:sz="0" w:space="0" w:color="auto"/>
            <w:right w:val="none" w:sz="0" w:space="0" w:color="auto"/>
          </w:divBdr>
        </w:div>
        <w:div w:id="156189895">
          <w:marLeft w:val="0"/>
          <w:marRight w:val="0"/>
          <w:marTop w:val="0"/>
          <w:marBottom w:val="0"/>
          <w:divBdr>
            <w:top w:val="none" w:sz="0" w:space="0" w:color="auto"/>
            <w:left w:val="none" w:sz="0" w:space="0" w:color="auto"/>
            <w:bottom w:val="none" w:sz="0" w:space="0" w:color="auto"/>
            <w:right w:val="none" w:sz="0" w:space="0" w:color="auto"/>
          </w:divBdr>
        </w:div>
        <w:div w:id="593055162">
          <w:marLeft w:val="0"/>
          <w:marRight w:val="0"/>
          <w:marTop w:val="0"/>
          <w:marBottom w:val="0"/>
          <w:divBdr>
            <w:top w:val="none" w:sz="0" w:space="0" w:color="auto"/>
            <w:left w:val="none" w:sz="0" w:space="0" w:color="auto"/>
            <w:bottom w:val="none" w:sz="0" w:space="0" w:color="auto"/>
            <w:right w:val="none" w:sz="0" w:space="0" w:color="auto"/>
          </w:divBdr>
        </w:div>
        <w:div w:id="1696611847">
          <w:marLeft w:val="0"/>
          <w:marRight w:val="0"/>
          <w:marTop w:val="0"/>
          <w:marBottom w:val="0"/>
          <w:divBdr>
            <w:top w:val="none" w:sz="0" w:space="0" w:color="auto"/>
            <w:left w:val="none" w:sz="0" w:space="0" w:color="auto"/>
            <w:bottom w:val="none" w:sz="0" w:space="0" w:color="auto"/>
            <w:right w:val="none" w:sz="0" w:space="0" w:color="auto"/>
          </w:divBdr>
        </w:div>
        <w:div w:id="720520159">
          <w:marLeft w:val="0"/>
          <w:marRight w:val="0"/>
          <w:marTop w:val="0"/>
          <w:marBottom w:val="0"/>
          <w:divBdr>
            <w:top w:val="none" w:sz="0" w:space="0" w:color="auto"/>
            <w:left w:val="none" w:sz="0" w:space="0" w:color="auto"/>
            <w:bottom w:val="none" w:sz="0" w:space="0" w:color="auto"/>
            <w:right w:val="none" w:sz="0" w:space="0" w:color="auto"/>
          </w:divBdr>
        </w:div>
        <w:div w:id="149194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bson\AppData\Roaming\Microsoft\Templates\Company%20Newsletter.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Clue: reagents  (NB: Answers to Issue 1 anagrams on SAH website)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48</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Puzzle corner - ANAGRAMS</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Tammy</dc:creator>
  <cp:keywords/>
  <cp:lastModifiedBy>Tammy Piper</cp:lastModifiedBy>
  <cp:revision>4</cp:revision>
  <cp:lastPrinted>2012-08-02T20:18:00Z</cp:lastPrinted>
  <dcterms:created xsi:type="dcterms:W3CDTF">2022-08-30T11:16:00Z</dcterms:created>
  <dcterms:modified xsi:type="dcterms:W3CDTF">2022-10-12T11:55:00Z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